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DB" w:rsidRPr="00856E82" w:rsidRDefault="00CB42DB" w:rsidP="00D11E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E82"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CB42DB" w:rsidRPr="00856E82" w:rsidRDefault="00CB42DB" w:rsidP="00D11E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E82">
        <w:rPr>
          <w:rFonts w:ascii="Times New Roman" w:hAnsi="Times New Roman"/>
          <w:b/>
          <w:sz w:val="24"/>
          <w:szCs w:val="24"/>
        </w:rPr>
        <w:t xml:space="preserve">НАУЧНО – ИССЛЕДОВАТЕЛЬСКОЙ РАБОТЫ НА 2021-2025 ГОДЫ  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0"/>
        <w:gridCol w:w="1985"/>
        <w:gridCol w:w="285"/>
        <w:gridCol w:w="707"/>
        <w:gridCol w:w="143"/>
        <w:gridCol w:w="849"/>
        <w:gridCol w:w="3546"/>
        <w:gridCol w:w="4394"/>
      </w:tblGrid>
      <w:tr w:rsidR="00CB42DB" w:rsidRPr="00856E82" w:rsidTr="0061210D">
        <w:trPr>
          <w:cantSplit/>
          <w:trHeight w:val="30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DB" w:rsidRPr="00856E82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E8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направление, проблема, наименование темы содержание этапов планируемом </w:t>
            </w:r>
            <w:proofErr w:type="gramStart"/>
            <w:r w:rsidRPr="00856E82">
              <w:rPr>
                <w:rFonts w:ascii="Times New Roman" w:hAnsi="Times New Roman"/>
                <w:b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DB" w:rsidRPr="00856E82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E8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CB42DB" w:rsidRPr="00856E82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E82">
              <w:rPr>
                <w:rFonts w:ascii="Times New Roman" w:hAnsi="Times New Roman"/>
                <w:b/>
                <w:sz w:val="24"/>
                <w:szCs w:val="24"/>
              </w:rPr>
              <w:t xml:space="preserve">(факультет, кафедра)  Ф.И.О. ученая степень, звания научного руководителя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856E82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82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DB" w:rsidRPr="00856E82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82">
              <w:rPr>
                <w:rFonts w:ascii="Times New Roman" w:hAnsi="Times New Roman"/>
                <w:b/>
                <w:sz w:val="24"/>
                <w:szCs w:val="24"/>
              </w:rPr>
              <w:t>Министерства (соответствующие подразделения)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DB" w:rsidRPr="00856E82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82">
              <w:rPr>
                <w:rFonts w:ascii="Times New Roman" w:hAnsi="Times New Roman"/>
                <w:b/>
                <w:sz w:val="24"/>
                <w:szCs w:val="24"/>
              </w:rPr>
              <w:t>Ожидаемые научные и</w:t>
            </w:r>
          </w:p>
          <w:p w:rsidR="00CB42DB" w:rsidRPr="00856E82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82">
              <w:rPr>
                <w:rFonts w:ascii="Times New Roman" w:hAnsi="Times New Roman"/>
                <w:b/>
                <w:sz w:val="24"/>
                <w:szCs w:val="24"/>
              </w:rPr>
              <w:t>практические результаты</w:t>
            </w:r>
          </w:p>
          <w:p w:rsidR="00CB42DB" w:rsidRPr="00856E82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2DB" w:rsidRPr="00856E82" w:rsidTr="0061210D">
        <w:trPr>
          <w:trHeight w:val="828"/>
        </w:trPr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856E82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856E82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856E82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82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856E82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82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856E82" w:rsidRDefault="00CB42DB" w:rsidP="00D11E2A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856E82" w:rsidRDefault="00CB42DB" w:rsidP="00D11E2A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2DB" w:rsidRPr="00026CFB" w:rsidTr="0061210D">
        <w:trPr>
          <w:trHeight w:val="338"/>
        </w:trPr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42DB" w:rsidRPr="00026CFB" w:rsidTr="0061210D">
        <w:trPr>
          <w:trHeight w:val="338"/>
        </w:trPr>
        <w:tc>
          <w:tcPr>
            <w:tcW w:w="153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АФЕДРА МИРОВОЙ ЭКОНОМИКИ </w:t>
            </w:r>
          </w:p>
        </w:tc>
      </w:tr>
      <w:tr w:rsidR="00CB42DB" w:rsidRPr="00026CFB" w:rsidTr="0061210D">
        <w:trPr>
          <w:trHeight w:val="338"/>
        </w:trPr>
        <w:tc>
          <w:tcPr>
            <w:tcW w:w="153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Внешнеэкономические интересы РТ и п</w:t>
            </w: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 xml:space="preserve">роблемы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их </w:t>
            </w: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печения</w:t>
            </w: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 xml:space="preserve"> в условиях глобализации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экономической интеграции</w:t>
            </w:r>
          </w:p>
        </w:tc>
      </w:tr>
      <w:tr w:rsidR="00CB42DB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>ТЕМА: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ханизм обеспечения  внешнеэкономических</w:t>
            </w: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 xml:space="preserve"> интересов  Республики Таджикистан в ус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ловиях  глобализации и экономической интеграции</w:t>
            </w:r>
          </w:p>
          <w:p w:rsidR="00CB42DB" w:rsidRPr="00856E82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37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руководитель:</w:t>
            </w:r>
          </w:p>
          <w:p w:rsidR="00CB42DB" w:rsidRPr="00026CFB" w:rsidRDefault="00CB42DB" w:rsidP="0037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>Саидмуродова М.А.</w:t>
            </w:r>
          </w:p>
          <w:p w:rsidR="00CB42DB" w:rsidRDefault="00CB42DB" w:rsidP="0037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2778">
              <w:rPr>
                <w:rFonts w:ascii="Times New Roman" w:hAnsi="Times New Roman"/>
                <w:b/>
                <w:sz w:val="24"/>
                <w:szCs w:val="24"/>
              </w:rPr>
              <w:t>доцент</w:t>
            </w:r>
          </w:p>
          <w:p w:rsidR="00CB42DB" w:rsidRPr="00026CFB" w:rsidRDefault="00CB42DB" w:rsidP="00A243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CF2778" w:rsidRDefault="00CB42DB" w:rsidP="00D11E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77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CF2778" w:rsidRDefault="00CB42DB" w:rsidP="00D11E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778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CF27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Style w:val="apple-converted-space"/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="00CF2778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CF2778"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 w:rsidR="00CF2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778"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="00CF2778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CF2778">
              <w:rPr>
                <w:rFonts w:ascii="Times New Roman" w:hAnsi="Times New Roman"/>
                <w:sz w:val="24"/>
                <w:szCs w:val="24"/>
              </w:rPr>
              <w:t>,</w:t>
            </w:r>
            <w:r w:rsidR="00CF2778"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Министерство сельского хозяйство</w:t>
            </w:r>
            <w:r w:rsidR="00CF2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778"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="00CF2778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CF2778">
              <w:rPr>
                <w:rFonts w:ascii="Times New Roman" w:hAnsi="Times New Roman"/>
                <w:sz w:val="24"/>
                <w:szCs w:val="24"/>
              </w:rPr>
              <w:t>,</w:t>
            </w:r>
            <w:r w:rsidR="00CF2778"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Национальный банк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 w:rsidR="00CF27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продовольственной безопасности при Правительстве</w:t>
            </w:r>
            <w:r w:rsidR="00CF2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778"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="00CF2778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CF2778">
              <w:rPr>
                <w:rFonts w:ascii="Times New Roman" w:hAnsi="Times New Roman"/>
                <w:sz w:val="24"/>
                <w:szCs w:val="24"/>
              </w:rPr>
              <w:t>,</w:t>
            </w:r>
            <w:r w:rsidR="00CF2778"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 w:rsidR="00CF27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2778"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="00CF2778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CF2778">
              <w:rPr>
                <w:rFonts w:ascii="Times New Roman" w:hAnsi="Times New Roman"/>
                <w:sz w:val="24"/>
                <w:szCs w:val="24"/>
              </w:rPr>
              <w:t>,</w:t>
            </w:r>
            <w:r w:rsidR="00CF2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77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Институт </w:t>
            </w:r>
            <w:r w:rsidR="004C07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экономики и демографии</w:t>
            </w:r>
            <w:r w:rsidR="00CF277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 w:rsidR="00CF277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 w:rsidR="00CF277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,</w:t>
            </w:r>
            <w:r w:rsidR="00EB58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Центр стратегических исследований при Президенте</w:t>
            </w:r>
            <w:r w:rsidR="00CF277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r w:rsidR="00CF2778"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="00CF2778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EB58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.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облемы обеспечения внешнеэкономических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интересов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Таджикистана в условиях  глобализации и экономической интеграции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имеет большое научное и практическое значение. Формирование 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мех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анизма обеспечения внешнеэкономических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интересов  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страны способствует  повышению  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эффективности её социально-экономического развития в условиях глобализации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экономической интеграции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>. В рамках этой темы предполагается  исследова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 пути обеспечения внешнеэкономических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интересов страны в условиях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вития глобализации и экономической интеграции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>. По итогам исследований будут подготовлены статьи, монографии, учебные пособия, нау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чные доклады для международных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региональных, республиканских  и общереспубликанских конференций, представлены для обсуждения докторские и кандидатские диссертации. </w:t>
            </w:r>
          </w:p>
        </w:tc>
      </w:tr>
      <w:tr w:rsidR="00CB42DB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2B91" w:rsidRPr="00372B91" w:rsidRDefault="00CB42DB" w:rsidP="0037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91">
              <w:rPr>
                <w:rFonts w:ascii="Times New Roman" w:hAnsi="Times New Roman"/>
                <w:sz w:val="24"/>
                <w:szCs w:val="24"/>
              </w:rPr>
              <w:lastRenderedPageBreak/>
              <w:t>Раздел 1. Роль</w:t>
            </w:r>
            <w:r w:rsidR="00CF2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2778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proofErr w:type="spellEnd"/>
            <w:r w:rsidR="00CF27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F2778" w:rsidRDefault="00CB42DB" w:rsidP="0037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91">
              <w:rPr>
                <w:rFonts w:ascii="Times New Roman" w:hAnsi="Times New Roman"/>
                <w:sz w:val="24"/>
                <w:szCs w:val="24"/>
              </w:rPr>
              <w:t xml:space="preserve">венной безопасности в обеспечении </w:t>
            </w:r>
            <w:proofErr w:type="spellStart"/>
            <w:r w:rsidRPr="00372B91">
              <w:rPr>
                <w:rFonts w:ascii="Times New Roman" w:hAnsi="Times New Roman"/>
                <w:sz w:val="24"/>
                <w:szCs w:val="24"/>
              </w:rPr>
              <w:t>внешнеэконо</w:t>
            </w:r>
            <w:proofErr w:type="spellEnd"/>
            <w:r w:rsidR="00CF27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42DB" w:rsidRPr="00372B91" w:rsidRDefault="00CB42DB" w:rsidP="0037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B91">
              <w:rPr>
                <w:rFonts w:ascii="Times New Roman" w:hAnsi="Times New Roman"/>
                <w:sz w:val="24"/>
                <w:szCs w:val="24"/>
              </w:rPr>
              <w:t>мических</w:t>
            </w:r>
            <w:proofErr w:type="spellEnd"/>
            <w:r w:rsidRPr="00372B91">
              <w:rPr>
                <w:rFonts w:ascii="Times New Roman" w:hAnsi="Times New Roman"/>
                <w:sz w:val="24"/>
                <w:szCs w:val="24"/>
              </w:rPr>
              <w:t xml:space="preserve"> интересов РТ в условиях глобализации и экономической интеграции</w:t>
            </w:r>
          </w:p>
          <w:p w:rsidR="00CB42DB" w:rsidRPr="00372B91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026CFB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Саидмуродова М.А.</w:t>
            </w:r>
          </w:p>
          <w:p w:rsidR="00B1202F" w:rsidRPr="00026CFB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B42DB" w:rsidRPr="00B1202F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372B91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B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372B91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B9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F2778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 Министерство сельского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еспублики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Национальный банк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 при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экономики и демографии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, Центр стратегических исследований при Президенте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940CF" w:rsidRDefault="00B940CF" w:rsidP="00CF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Определить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40CF">
              <w:rPr>
                <w:rFonts w:ascii="Times New Roman" w:hAnsi="Times New Roman"/>
                <w:sz w:val="24"/>
                <w:szCs w:val="24"/>
              </w:rPr>
              <w:t>оль  продовольственной безопасности в обеспечении внешнеэкономических интересов РТ в условиях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40CF">
              <w:rPr>
                <w:rFonts w:ascii="Times New Roman" w:hAnsi="Times New Roman"/>
                <w:sz w:val="24"/>
                <w:szCs w:val="24"/>
              </w:rPr>
              <w:t>экономичес</w:t>
            </w:r>
            <w:proofErr w:type="spellEnd"/>
            <w:r w:rsidR="00CF27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42DB" w:rsidRPr="00B940CF" w:rsidRDefault="00B940CF" w:rsidP="00CF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2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0CF">
              <w:rPr>
                <w:rFonts w:ascii="Times New Roman" w:hAnsi="Times New Roman"/>
                <w:sz w:val="24"/>
                <w:szCs w:val="24"/>
              </w:rPr>
              <w:t>кой интеграции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>В условиях развития глобализации мировой экономики  проблемы</w:t>
            </w:r>
            <w:r w:rsidR="00CB42DB" w:rsidRPr="00026CFB">
              <w:rPr>
                <w:rFonts w:ascii="Times New Roman" w:hAnsi="Times New Roman"/>
                <w:sz w:val="24"/>
                <w:szCs w:val="24"/>
              </w:rPr>
              <w:t xml:space="preserve"> продовольственной </w:t>
            </w:r>
            <w:r w:rsidR="00CB42DB" w:rsidRPr="00026CF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РТ и её регулирование,</w:t>
            </w:r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требует  создания достаточного объема производства продовольствия на душу населения страны. </w:t>
            </w:r>
            <w:r w:rsidR="00CB42DB" w:rsidRPr="00026CFB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продовольственной проблемы связано не только с увеличением производства продуктов питания, но и с разработкой стратегий рационального использования продовольственных ресурсов, в основе которых должно лежать понимание качественных и количественных аспектов потребности человека в питании.</w:t>
            </w:r>
            <w:r w:rsidR="00CB4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Поэтому научная разработка проблем обеспечения продовольственной безопасности, формирования </w:t>
            </w:r>
            <w:proofErr w:type="gramStart"/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>механизма реализации потенциала аграрного сектора экономики Республики</w:t>
            </w:r>
            <w:proofErr w:type="gramEnd"/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Таджикистан в условиях глобализации приобретает большое методологическое и практическое значение. По итогам исследования будут  подготовлены статьи, учебные пособия, научные доклады для международных и республиканских  конференций. </w:t>
            </w:r>
          </w:p>
        </w:tc>
      </w:tr>
      <w:tr w:rsidR="00CB42DB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1. Концептуальные подходы к исследованию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твенной безопасности</w:t>
            </w:r>
            <w:r w:rsidRPr="002A0203">
              <w:rPr>
                <w:rFonts w:ascii="Times New Roman" w:hAnsi="Times New Roman"/>
                <w:sz w:val="24"/>
                <w:szCs w:val="24"/>
              </w:rPr>
              <w:t xml:space="preserve"> в условиях глобализации и экономической интеграции</w:t>
            </w:r>
          </w:p>
          <w:p w:rsidR="00CB42DB" w:rsidRPr="002A0203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026CFB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Саидмуродова М.А.</w:t>
            </w:r>
          </w:p>
          <w:p w:rsidR="00B1202F" w:rsidRPr="00026CFB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B42DB" w:rsidRPr="00B1202F" w:rsidRDefault="00CB42DB" w:rsidP="00372B9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B42DB" w:rsidRPr="00026CFB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B42DB" w:rsidRPr="00026CFB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F2778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 Министерство сельского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Национальный банк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 при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экономики и демографии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, Центр стратегических исследований при Президенте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теоретические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концептуальные 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обеспечения 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продовольственной безопасности, которую  </w:t>
            </w:r>
            <w:r w:rsidRPr="00026CFB">
              <w:rPr>
                <w:rFonts w:ascii="Times New Roman" w:hAnsi="Times New Roman"/>
                <w:spacing w:val="-9"/>
                <w:sz w:val="24"/>
                <w:szCs w:val="24"/>
              </w:rPr>
              <w:t>следует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начать </w:t>
            </w:r>
            <w:r w:rsidRPr="00026CFB">
              <w:rPr>
                <w:rFonts w:ascii="Times New Roman" w:hAnsi="Times New Roman"/>
                <w:spacing w:val="-9"/>
                <w:sz w:val="24"/>
                <w:szCs w:val="24"/>
              </w:rPr>
              <w:t>с расчета</w:t>
            </w:r>
            <w:r w:rsidRPr="00026CF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необходимого и достаточного уровня обеспечения населения продуктами</w:t>
            </w:r>
            <w:r w:rsidRPr="00026CF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питания.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На данном этапе предстоит на основе научно - теоретических исследований определить продовольственную безопасность РТ в условиях глобализации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экономической интеграции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. По итогам намечается подготовить статью и  доклады на научные конференции. </w:t>
            </w:r>
          </w:p>
        </w:tc>
      </w:tr>
      <w:tr w:rsidR="00CB42DB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Этап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Институциональные основы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твенной безопасности  Республики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Саидмуродова М.А.</w:t>
            </w:r>
          </w:p>
          <w:p w:rsidR="00CB42DB" w:rsidRPr="00026CFB" w:rsidRDefault="00CB42DB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B42DB" w:rsidRPr="00026CFB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F2778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 Министерство сельского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Национальный банк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 при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экономики и демографии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, Центр стратегических исследований при Президенте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B4364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Определить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институциональные основы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и методы оценки продовольственной безопасности РТ в условиях глобализации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экономической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интеграции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>. Одним из методов</w:t>
            </w:r>
            <w:r w:rsidRPr="00026CF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расчета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</w:t>
            </w:r>
            <w:r w:rsidRPr="00026CF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является коэффициент самообеспеченности продовольст</w:t>
            </w:r>
            <w:r w:rsidRPr="00026CFB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 xml:space="preserve">вием, то есть - отношение между созданной и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потребленной стоимостью сельхоз</w:t>
            </w:r>
            <w:r w:rsidRPr="00026CF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продукции в стране. 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>По итогам намечается подготовить статью и  доклады на конференциях.</w:t>
            </w:r>
          </w:p>
        </w:tc>
      </w:tr>
      <w:tr w:rsidR="00CB42DB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4C7209" w:rsidRDefault="00CB42DB" w:rsidP="00CF2778">
            <w:pPr>
              <w:shd w:val="clear" w:color="auto" w:fill="FFFFFF"/>
              <w:tabs>
                <w:tab w:val="left" w:pos="80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209">
              <w:rPr>
                <w:rFonts w:ascii="Times New Roman" w:hAnsi="Times New Roman"/>
                <w:sz w:val="24"/>
                <w:szCs w:val="24"/>
              </w:rPr>
              <w:lastRenderedPageBreak/>
              <w:t>Этап 3. Государственное регулирова</w:t>
            </w:r>
            <w:r>
              <w:rPr>
                <w:rFonts w:ascii="Times New Roman" w:hAnsi="Times New Roman"/>
                <w:sz w:val="24"/>
                <w:szCs w:val="24"/>
              </w:rPr>
              <w:t>ние обеспечения</w:t>
            </w:r>
            <w:r w:rsidRPr="004C7209">
              <w:rPr>
                <w:rFonts w:ascii="Times New Roman" w:hAnsi="Times New Roman"/>
                <w:sz w:val="24"/>
                <w:szCs w:val="24"/>
              </w:rPr>
              <w:t xml:space="preserve"> продовольственной безопасности Таджикистана.</w:t>
            </w:r>
          </w:p>
          <w:p w:rsidR="00CB42DB" w:rsidRPr="004C7209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778" w:rsidRPr="00026CFB" w:rsidRDefault="00CF2778" w:rsidP="00CF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Саидмуродова М.А.</w:t>
            </w:r>
          </w:p>
          <w:p w:rsidR="00CF2778" w:rsidRPr="00026CFB" w:rsidRDefault="00CF2778" w:rsidP="00CF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B42DB" w:rsidRPr="00CF2778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F2778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 Министерство сельского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Национальный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 при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экономики и демографии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, Центр стратегических исследований при Президенте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B4364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Исследовать основные направления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государственного регулирования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="00412FCB">
              <w:rPr>
                <w:rFonts w:ascii="Times New Roman" w:hAnsi="Times New Roman"/>
                <w:bCs/>
                <w:sz w:val="24"/>
                <w:szCs w:val="24"/>
              </w:rPr>
              <w:t>факторы, определяющие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состояние аграрного сектора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положительно или </w:t>
            </w:r>
            <w:r w:rsidR="00B940CF">
              <w:rPr>
                <w:rFonts w:ascii="Times New Roman" w:hAnsi="Times New Roman"/>
                <w:bCs/>
                <w:sz w:val="24"/>
                <w:szCs w:val="24"/>
              </w:rPr>
              <w:t>отрицательно влияющие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на обеспечения </w:t>
            </w:r>
            <w:r w:rsidR="00B940CF">
              <w:rPr>
                <w:rFonts w:ascii="Times New Roman" w:hAnsi="Times New Roman"/>
                <w:bCs/>
                <w:sz w:val="24"/>
                <w:szCs w:val="24"/>
              </w:rPr>
              <w:t>продовольственной безопасности Р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>еспублики</w:t>
            </w:r>
            <w:r w:rsidR="00B940CF">
              <w:rPr>
                <w:rFonts w:ascii="Times New Roman" w:hAnsi="Times New Roman"/>
                <w:bCs/>
                <w:sz w:val="24"/>
                <w:szCs w:val="24"/>
              </w:rPr>
              <w:t xml:space="preserve"> Таджикистан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. Написание </w:t>
            </w:r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научной статьи и выступление на конференциях.</w:t>
            </w:r>
          </w:p>
          <w:p w:rsidR="00CB42DB" w:rsidRPr="00026CF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2DB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F2778" w:rsidRDefault="00CB42DB" w:rsidP="00CF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Зарубежный опыт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proofErr w:type="spellEnd"/>
            <w:r w:rsidR="00CF27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42DB" w:rsidRDefault="00CB42DB" w:rsidP="00CF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венной безопасности и его использование в условиях РТ</w:t>
            </w:r>
          </w:p>
          <w:p w:rsidR="00CB42D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2D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2D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2D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2D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2DB" w:rsidRPr="00026CF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778" w:rsidRPr="00026CFB" w:rsidRDefault="00CF2778" w:rsidP="00CF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lastRenderedPageBreak/>
              <w:t>Саидмуродова М.А.</w:t>
            </w:r>
          </w:p>
          <w:p w:rsidR="00CF2778" w:rsidRPr="00026CFB" w:rsidRDefault="00CF2778" w:rsidP="00CF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B42DB" w:rsidRPr="00CF2778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F2778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 Министерство сельского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Национальный банк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 при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еспублики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экономики и демографии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, Центр стратегических исследований при Президенте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B4364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  <w:r w:rsidR="00EB5856" w:rsidRPr="00026C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7A6C7D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</w:t>
            </w:r>
            <w:r w:rsidR="00CB42DB">
              <w:rPr>
                <w:rFonts w:ascii="Times New Roman" w:hAnsi="Times New Roman"/>
                <w:bCs/>
                <w:sz w:val="24"/>
                <w:szCs w:val="24"/>
              </w:rPr>
              <w:t xml:space="preserve">зучить зарубежный опыт </w:t>
            </w:r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>обеспечения продовольственной безопасности в различных странах мира</w:t>
            </w:r>
            <w:r w:rsidR="00CB42D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исследовать </w:t>
            </w:r>
            <w:r w:rsidR="00CB42DB">
              <w:rPr>
                <w:rFonts w:ascii="Times New Roman" w:hAnsi="Times New Roman"/>
                <w:bCs/>
                <w:sz w:val="24"/>
                <w:szCs w:val="24"/>
              </w:rPr>
              <w:t xml:space="preserve">пути их эффективного внедрения в условиях нашей республики. </w:t>
            </w:r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>В силу того, что экономическое развитие стран мира отличается друг от друга, поэтому развитие глобализации влияет на уровень обеспечения продовольст</w:t>
            </w:r>
            <w:r w:rsidR="00CB42DB">
              <w:rPr>
                <w:rFonts w:ascii="Times New Roman" w:hAnsi="Times New Roman"/>
                <w:bCs/>
                <w:sz w:val="24"/>
                <w:szCs w:val="24"/>
              </w:rPr>
              <w:t>вием этих стран тоже не одинаково. Исходя из этого,</w:t>
            </w:r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необходимо определить эти различия и дать научную оценку</w:t>
            </w:r>
            <w:r w:rsidR="00CB42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42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проблемам </w:t>
            </w:r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влияния </w:t>
            </w:r>
            <w:proofErr w:type="spellStart"/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>гло</w:t>
            </w:r>
            <w:r w:rsidR="00CB42DB">
              <w:rPr>
                <w:rFonts w:ascii="Times New Roman" w:hAnsi="Times New Roman"/>
                <w:bCs/>
                <w:sz w:val="24"/>
                <w:szCs w:val="24"/>
              </w:rPr>
              <w:t>бализационных</w:t>
            </w:r>
            <w:proofErr w:type="spellEnd"/>
            <w:r w:rsidR="00CB42DB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процессов на </w:t>
            </w:r>
            <w:proofErr w:type="spellStart"/>
            <w:r w:rsidR="00CB42DB">
              <w:rPr>
                <w:rFonts w:ascii="Times New Roman" w:hAnsi="Times New Roman"/>
                <w:bCs/>
                <w:sz w:val="24"/>
                <w:szCs w:val="24"/>
              </w:rPr>
              <w:t>самообеспечения</w:t>
            </w:r>
            <w:proofErr w:type="spellEnd"/>
            <w:r w:rsidR="00CB42DB">
              <w:rPr>
                <w:rFonts w:ascii="Times New Roman" w:hAnsi="Times New Roman"/>
                <w:bCs/>
                <w:sz w:val="24"/>
                <w:szCs w:val="24"/>
              </w:rPr>
              <w:t xml:space="preserve"> продовольствия в странах мира</w:t>
            </w:r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>.  Отчет о научной работе представляется кафедре для обсуждения.</w:t>
            </w:r>
          </w:p>
        </w:tc>
      </w:tr>
      <w:tr w:rsidR="00CB42DB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5. </w:t>
            </w:r>
            <w:r>
              <w:rPr>
                <w:rFonts w:ascii="Times New Roman" w:hAnsi="Times New Roman"/>
                <w:sz w:val="24"/>
                <w:szCs w:val="24"/>
              </w:rPr>
              <w:t>Стратегия обеспечения продовольственной безопасности РТ в современных условиях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2B91" w:rsidRPr="00026CFB" w:rsidRDefault="00CB42DB" w:rsidP="00372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Саидмуродова М.А. к.э.н.,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2DB" w:rsidRPr="00026CFB" w:rsidRDefault="00CB42DB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B" w:rsidRPr="00026CFB" w:rsidRDefault="00CB42DB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Pr="00026CFB" w:rsidRDefault="00CF2778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 Министерство сельского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Национальный банк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 при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еспублики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экономики и демографии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, Центр стратегических исследований при Президенте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B4364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B42DB" w:rsidRDefault="00D11E2A" w:rsidP="00D11E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стратегию обеспечения продовольственной безопасности РТ в современных условиях. </w:t>
            </w:r>
            <w:r w:rsidR="00CB42DB" w:rsidRPr="00026CFB">
              <w:rPr>
                <w:rFonts w:ascii="Times New Roman" w:hAnsi="Times New Roman"/>
                <w:sz w:val="24"/>
                <w:szCs w:val="24"/>
              </w:rPr>
              <w:t>Продовольственная безопасность страны, являясь эле</w:t>
            </w:r>
            <w:r w:rsidR="00CB42DB" w:rsidRPr="00026CFB">
              <w:rPr>
                <w:rFonts w:ascii="Times New Roman" w:hAnsi="Times New Roman"/>
                <w:sz w:val="24"/>
                <w:szCs w:val="24"/>
              </w:rPr>
              <w:softHyphen/>
              <w:t>ментом государственной национальной безопасности, характеризует спо</w:t>
            </w:r>
            <w:r w:rsidR="00CB42DB" w:rsidRPr="00026CFB">
              <w:rPr>
                <w:rFonts w:ascii="Times New Roman" w:hAnsi="Times New Roman"/>
                <w:sz w:val="24"/>
                <w:szCs w:val="24"/>
              </w:rPr>
              <w:softHyphen/>
              <w:t>собность государства удовлетворять потребности граждан в продовольст</w:t>
            </w:r>
            <w:r w:rsidR="00CB42DB" w:rsidRPr="00026CFB">
              <w:rPr>
                <w:rFonts w:ascii="Times New Roman" w:hAnsi="Times New Roman"/>
                <w:sz w:val="24"/>
                <w:szCs w:val="24"/>
              </w:rPr>
              <w:softHyphen/>
              <w:t>вии в количестве, достаточном для нормальной жизнедеятельности и оцени</w:t>
            </w:r>
            <w:r w:rsidR="00CB42DB" w:rsidRPr="00026CFB">
              <w:rPr>
                <w:rFonts w:ascii="Times New Roman" w:hAnsi="Times New Roman"/>
                <w:sz w:val="24"/>
                <w:szCs w:val="24"/>
              </w:rPr>
              <w:softHyphen/>
              <w:t>вает ее экономическую устойчивость и политическую независимость, глав</w:t>
            </w:r>
            <w:r w:rsidR="00CB42DB" w:rsidRPr="00026CFB">
              <w:rPr>
                <w:rFonts w:ascii="Times New Roman" w:hAnsi="Times New Roman"/>
                <w:sz w:val="24"/>
                <w:szCs w:val="24"/>
              </w:rPr>
              <w:softHyphen/>
              <w:t>ным образом за счет собственного производства.</w:t>
            </w:r>
            <w:r w:rsidR="00CB42DB">
              <w:rPr>
                <w:rFonts w:ascii="Times New Roman" w:hAnsi="Times New Roman"/>
                <w:sz w:val="24"/>
                <w:szCs w:val="24"/>
              </w:rPr>
              <w:t xml:space="preserve"> Поэтому необходимо рассмотреть </w:t>
            </w:r>
            <w:r w:rsidR="00CB42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государственную стратегию </w:t>
            </w:r>
            <w:r w:rsidR="00CB42DB">
              <w:rPr>
                <w:rFonts w:ascii="Times New Roman" w:hAnsi="Times New Roman"/>
                <w:spacing w:val="-8"/>
                <w:sz w:val="24"/>
                <w:szCs w:val="24"/>
              </w:rPr>
              <w:t>обеспечения продовольствием</w:t>
            </w:r>
            <w:r w:rsidR="00CB42DB" w:rsidRPr="00026CF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как </w:t>
            </w:r>
            <w:r w:rsidR="00CB42DB" w:rsidRPr="00026CFB">
              <w:rPr>
                <w:rFonts w:ascii="Times New Roman" w:hAnsi="Times New Roman"/>
                <w:spacing w:val="-9"/>
                <w:sz w:val="24"/>
                <w:szCs w:val="24"/>
              </w:rPr>
              <w:t>необходимое условие национальной безопасности в отношении основных про</w:t>
            </w:r>
            <w:r w:rsidR="00CB42DB" w:rsidRPr="00026CFB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="00CB42DB" w:rsidRPr="00026CFB">
              <w:rPr>
                <w:rFonts w:ascii="Times New Roman" w:hAnsi="Times New Roman"/>
                <w:sz w:val="24"/>
                <w:szCs w:val="24"/>
              </w:rPr>
              <w:t>дуктов питания</w:t>
            </w:r>
            <w:r w:rsidR="00CB42DB">
              <w:rPr>
                <w:rFonts w:ascii="Times New Roman" w:hAnsi="Times New Roman"/>
                <w:sz w:val="24"/>
                <w:szCs w:val="24"/>
              </w:rPr>
              <w:t xml:space="preserve"> в современных условиях</w:t>
            </w:r>
            <w:r w:rsidR="00CB42DB" w:rsidRPr="00026CFB">
              <w:rPr>
                <w:rFonts w:ascii="Times New Roman" w:hAnsi="Times New Roman"/>
                <w:sz w:val="24"/>
                <w:szCs w:val="24"/>
              </w:rPr>
              <w:t>.</w:t>
            </w:r>
            <w:r w:rsidR="00CB42DB" w:rsidRPr="00026CFB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По итогам намечается подготовить монографию и научные доклады для выступления </w:t>
            </w:r>
            <w:proofErr w:type="gramStart"/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="00CB42DB"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42DB" w:rsidRPr="009977F4" w:rsidRDefault="00CB42DB" w:rsidP="00D11E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>конференциях</w:t>
            </w:r>
            <w:proofErr w:type="gramEnd"/>
            <w:r w:rsidRPr="00026CF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C773F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7A6C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3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Защита интересов открытой экономики Таджикистана в условиях </w:t>
            </w:r>
            <w:r w:rsidR="007A6C7D">
              <w:rPr>
                <w:rFonts w:ascii="Times New Roman" w:hAnsi="Times New Roman"/>
                <w:b/>
                <w:sz w:val="24"/>
                <w:szCs w:val="24"/>
              </w:rPr>
              <w:t>глобализации и экономической интеграции</w:t>
            </w:r>
            <w:r w:rsidRPr="00C77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3F7" w:rsidRPr="00372B91" w:rsidRDefault="00C773F7" w:rsidP="0037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B91"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 w:rsidRPr="00372B91">
              <w:rPr>
                <w:rFonts w:ascii="Times New Roman" w:hAnsi="Times New Roman"/>
                <w:sz w:val="24"/>
                <w:szCs w:val="24"/>
                <w:lang w:val="tg-Cyrl-TJ"/>
              </w:rPr>
              <w:t>ехзода</w:t>
            </w:r>
            <w:r w:rsidRPr="00372B9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773F7" w:rsidRPr="00372B91" w:rsidRDefault="00C773F7" w:rsidP="00372B91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 w:rsidRPr="00372B91">
              <w:rPr>
                <w:rFonts w:ascii="Times New Roman" w:hAnsi="Times New Roman"/>
                <w:sz w:val="24"/>
                <w:szCs w:val="24"/>
              </w:rPr>
              <w:t>к.э.н.,</w:t>
            </w:r>
            <w:r w:rsidRPr="00372B91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Pr="00372B91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773F7" w:rsidRPr="00C773F7" w:rsidRDefault="00C773F7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372B91" w:rsidRDefault="00865354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B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372B91" w:rsidRDefault="00865354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9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EB5856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4364B"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="00B4364B"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="00B4364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B4364B">
              <w:rPr>
                <w:rFonts w:ascii="Times New Roman" w:hAnsi="Times New Roman"/>
                <w:sz w:val="24"/>
                <w:szCs w:val="24"/>
              </w:rPr>
              <w:t>,</w:t>
            </w:r>
            <w:r w:rsidR="00B4364B"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 w:rsidR="00B4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64B"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="00B4364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B4364B">
              <w:rPr>
                <w:rFonts w:ascii="Times New Roman" w:hAnsi="Times New Roman"/>
                <w:sz w:val="24"/>
                <w:szCs w:val="24"/>
              </w:rPr>
              <w:t>,</w:t>
            </w:r>
            <w:r w:rsidR="00B4364B" w:rsidRPr="00026CFB">
              <w:rPr>
                <w:rFonts w:ascii="Times New Roman" w:hAnsi="Times New Roman"/>
                <w:sz w:val="24"/>
                <w:szCs w:val="24"/>
              </w:rPr>
              <w:t xml:space="preserve">   Министерство сельского хозяйство</w:t>
            </w:r>
            <w:r w:rsidR="00B4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64B"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="00B4364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B4364B">
              <w:rPr>
                <w:rFonts w:ascii="Times New Roman" w:hAnsi="Times New Roman"/>
                <w:sz w:val="24"/>
                <w:szCs w:val="24"/>
              </w:rPr>
              <w:t>,</w:t>
            </w:r>
            <w:r w:rsidR="00B4364B" w:rsidRPr="00026CFB">
              <w:rPr>
                <w:rFonts w:ascii="Times New Roman" w:hAnsi="Times New Roman"/>
                <w:sz w:val="24"/>
                <w:szCs w:val="24"/>
              </w:rPr>
              <w:t xml:space="preserve">  Национальный банк </w:t>
            </w:r>
            <w:r w:rsidR="00B4364B"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 w:rsidR="00B43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364B"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B4364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4364B"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 при Правительстве</w:t>
            </w:r>
            <w:r w:rsidR="00B4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64B"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="00B4364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B4364B">
              <w:rPr>
                <w:rFonts w:ascii="Times New Roman" w:hAnsi="Times New Roman"/>
                <w:sz w:val="24"/>
                <w:szCs w:val="24"/>
              </w:rPr>
              <w:t>,</w:t>
            </w:r>
            <w:r w:rsidR="00B4364B"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64B"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 w:rsidR="00B43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4364B"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="00B4364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B43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364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Институт </w:t>
            </w:r>
            <w:r w:rsidR="00B4364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экономики и демографии</w:t>
            </w:r>
            <w:r w:rsidR="00B4364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 w:rsidR="00B4364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 w:rsidR="00B4364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, Центр стратегических исследований при Президенте </w:t>
            </w:r>
            <w:r w:rsidR="00B4364B"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 w:rsidR="00B4364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B4364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B2E67" w:rsidRPr="00C773F7" w:rsidRDefault="00D11E2A" w:rsidP="006B2E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Выявить новый механизм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 xml:space="preserve"> защиты интересов малой открытой экономики</w:t>
            </w:r>
            <w:r w:rsidR="00B9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0CF" w:rsidRPr="00B940CF">
              <w:rPr>
                <w:rFonts w:ascii="Times New Roman" w:hAnsi="Times New Roman"/>
                <w:sz w:val="24"/>
                <w:szCs w:val="24"/>
              </w:rPr>
              <w:t>в условиях глобализации и экономической интеграции</w:t>
            </w:r>
            <w:r w:rsidR="00C773F7" w:rsidRPr="00B940CF">
              <w:rPr>
                <w:rFonts w:ascii="Times New Roman" w:hAnsi="Times New Roman"/>
                <w:sz w:val="24"/>
                <w:szCs w:val="24"/>
              </w:rPr>
              <w:t>,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 xml:space="preserve"> так как малая открытая экономика не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воздействовать на мировую конъюн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>ктуру</w:t>
            </w:r>
            <w:r w:rsidR="00B940CF">
              <w:rPr>
                <w:rFonts w:ascii="Times New Roman" w:hAnsi="Times New Roman"/>
                <w:sz w:val="24"/>
                <w:szCs w:val="24"/>
              </w:rPr>
              <w:t>, а наоборот изменение</w:t>
            </w:r>
            <w:r w:rsidR="00643937">
              <w:rPr>
                <w:rFonts w:ascii="Times New Roman" w:hAnsi="Times New Roman"/>
                <w:sz w:val="24"/>
                <w:szCs w:val="24"/>
              </w:rPr>
              <w:t xml:space="preserve"> в мировых рынках непосредственно влияет на малую открытую экономику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>.</w:t>
            </w:r>
            <w:r w:rsidR="006B2E67" w:rsidRPr="00C77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E67">
              <w:rPr>
                <w:rFonts w:ascii="Times New Roman" w:hAnsi="Times New Roman"/>
                <w:sz w:val="24"/>
                <w:szCs w:val="24"/>
              </w:rPr>
              <w:t>По результатам исследования п</w:t>
            </w:r>
            <w:r w:rsidR="006B2E67" w:rsidRPr="00C773F7">
              <w:rPr>
                <w:rFonts w:ascii="Times New Roman" w:hAnsi="Times New Roman"/>
                <w:sz w:val="24"/>
                <w:szCs w:val="24"/>
              </w:rPr>
              <w:t>одготовить научные статьи и доклад</w:t>
            </w:r>
            <w:r w:rsidR="006B2E67">
              <w:rPr>
                <w:rFonts w:ascii="Times New Roman" w:hAnsi="Times New Roman"/>
                <w:sz w:val="24"/>
                <w:szCs w:val="24"/>
              </w:rPr>
              <w:t>ы на научные</w:t>
            </w:r>
            <w:r w:rsidR="006B2E67" w:rsidRPr="00C773F7">
              <w:rPr>
                <w:rFonts w:ascii="Times New Roman" w:hAnsi="Times New Roman"/>
                <w:sz w:val="24"/>
                <w:szCs w:val="24"/>
              </w:rPr>
              <w:t xml:space="preserve"> конференции.</w:t>
            </w:r>
          </w:p>
          <w:p w:rsidR="00C773F7" w:rsidRPr="00C773F7" w:rsidRDefault="00C773F7" w:rsidP="006B2E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73F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37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lastRenderedPageBreak/>
              <w:t>Этап 1. Теоретические основы исследований в области определения возможных пределов экономических интересов стран</w:t>
            </w:r>
            <w:r w:rsidR="006B2E67">
              <w:rPr>
                <w:rFonts w:ascii="Times New Roman" w:hAnsi="Times New Roman"/>
                <w:sz w:val="24"/>
                <w:szCs w:val="24"/>
              </w:rPr>
              <w:t xml:space="preserve"> в условиях глобализации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3F7" w:rsidRPr="00C773F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37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ехзода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773F7" w:rsidRPr="00C773F7" w:rsidRDefault="00C773F7" w:rsidP="00372B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773F7" w:rsidRPr="00C773F7" w:rsidRDefault="00C773F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C773F7" w:rsidRDefault="00865354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C773F7" w:rsidRDefault="00865354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B4364B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 Министерство сельского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Национальный банк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 при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экономики и демографии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, Центр стратегических исследований при Президенте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B2E67" w:rsidRPr="007B478F" w:rsidRDefault="00D11E2A" w:rsidP="006B2E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Выявить</w:t>
            </w:r>
            <w:r w:rsidR="006B2E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2E67">
              <w:rPr>
                <w:rFonts w:ascii="Times New Roman" w:hAnsi="Times New Roman"/>
                <w:sz w:val="24"/>
                <w:szCs w:val="24"/>
              </w:rPr>
              <w:t>т</w:t>
            </w:r>
            <w:r w:rsidR="006B2E67" w:rsidRPr="00C773F7">
              <w:rPr>
                <w:rFonts w:ascii="Times New Roman" w:hAnsi="Times New Roman"/>
                <w:sz w:val="24"/>
                <w:szCs w:val="24"/>
              </w:rPr>
              <w:t>еоретические основы исследований в области определения возможных пределов экономических интересов стран</w:t>
            </w:r>
            <w:r w:rsidR="006B2E67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C773F7" w:rsidRPr="00C773F7">
              <w:rPr>
                <w:rFonts w:ascii="Times New Roman" w:hAnsi="Times New Roman"/>
                <w:bCs/>
                <w:sz w:val="24"/>
                <w:szCs w:val="24"/>
              </w:rPr>
              <w:t>мар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жинальные показатели</w:t>
            </w:r>
            <w:r w:rsidR="00C773F7"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эконом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ических интересов и маржинальную теорию</w:t>
            </w:r>
            <w:r w:rsidR="00C773F7"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новой парадигмы</w:t>
            </w:r>
            <w:r w:rsidR="006B2E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2E67">
              <w:rPr>
                <w:rFonts w:ascii="Times New Roman" w:hAnsi="Times New Roman"/>
                <w:sz w:val="24"/>
                <w:szCs w:val="24"/>
              </w:rPr>
              <w:t>в условиях глобализации и экономической интеграции</w:t>
            </w:r>
            <w:r w:rsidR="006B2E67" w:rsidRPr="00C773F7">
              <w:rPr>
                <w:rFonts w:ascii="Times New Roman" w:hAnsi="Times New Roman"/>
                <w:sz w:val="24"/>
                <w:szCs w:val="24"/>
              </w:rPr>
              <w:t>.</w:t>
            </w:r>
            <w:r w:rsidR="007B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78F" w:rsidRPr="007B478F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7B478F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 будут</w:t>
            </w:r>
            <w:r w:rsidR="007B478F" w:rsidRPr="007B478F">
              <w:rPr>
                <w:rFonts w:ascii="Times New Roman" w:hAnsi="Times New Roman"/>
                <w:sz w:val="24"/>
                <w:szCs w:val="24"/>
              </w:rPr>
              <w:t xml:space="preserve"> представлены для публикации в виде рефератов, с</w:t>
            </w:r>
            <w:r w:rsidR="007B478F">
              <w:rPr>
                <w:rFonts w:ascii="Times New Roman" w:hAnsi="Times New Roman"/>
                <w:sz w:val="24"/>
                <w:szCs w:val="24"/>
              </w:rPr>
              <w:t xml:space="preserve">татей, лекций, учебных пособий и </w:t>
            </w:r>
            <w:r w:rsidR="007B478F" w:rsidRPr="007B478F">
              <w:rPr>
                <w:rFonts w:ascii="Times New Roman" w:hAnsi="Times New Roman"/>
                <w:sz w:val="24"/>
                <w:szCs w:val="24"/>
              </w:rPr>
              <w:t>монографий.</w:t>
            </w:r>
          </w:p>
          <w:p w:rsidR="00C773F7" w:rsidRPr="006B2E67" w:rsidRDefault="00C773F7" w:rsidP="006B2E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73F7" w:rsidRPr="00C773F7" w:rsidRDefault="00C773F7" w:rsidP="006B2E6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773F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37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lastRenderedPageBreak/>
              <w:t>Этап 2.</w:t>
            </w:r>
            <w:r w:rsidR="000D3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249"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r w:rsidR="000D3249">
              <w:rPr>
                <w:rFonts w:ascii="Times New Roman" w:hAnsi="Times New Roman"/>
                <w:sz w:val="24"/>
                <w:szCs w:val="24"/>
              </w:rPr>
              <w:t>овое международное разделение</w:t>
            </w:r>
            <w:r w:rsidR="000D3249" w:rsidRPr="00C773F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="000D3249">
              <w:rPr>
                <w:rFonts w:ascii="Times New Roman" w:hAnsi="Times New Roman"/>
                <w:sz w:val="24"/>
                <w:szCs w:val="24"/>
              </w:rPr>
              <w:t xml:space="preserve"> в условиях глобализации и экономической интеграции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37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ехзода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773F7" w:rsidRPr="00C773F7" w:rsidRDefault="00C773F7" w:rsidP="00372B91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773F7" w:rsidRPr="00C773F7" w:rsidRDefault="00C773F7" w:rsidP="00372B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C773F7" w:rsidRDefault="0036318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C773F7" w:rsidRDefault="0036318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B4364B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 Министерство сельского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Национальный банк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 при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экономики и демографии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, Центр стратегических исследований при Президенте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3249" w:rsidRPr="007B478F" w:rsidRDefault="00D11E2A" w:rsidP="000D32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Разработать</w:t>
            </w:r>
            <w:r w:rsidR="00C773F7"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3249">
              <w:rPr>
                <w:rFonts w:ascii="Times New Roman" w:hAnsi="Times New Roman"/>
                <w:bCs/>
                <w:sz w:val="24"/>
                <w:szCs w:val="24"/>
              </w:rPr>
              <w:t xml:space="preserve">и представить </w:t>
            </w:r>
            <w:r w:rsidR="00C773F7" w:rsidRPr="00C773F7">
              <w:rPr>
                <w:rFonts w:ascii="Times New Roman" w:hAnsi="Times New Roman"/>
                <w:bCs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етические</w:t>
            </w:r>
            <w:r w:rsidR="00C773F7"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концепции новой международной географии и трансформации международного разделения труда</w:t>
            </w:r>
            <w:r w:rsidR="000D32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3249">
              <w:rPr>
                <w:rFonts w:ascii="Times New Roman" w:hAnsi="Times New Roman"/>
                <w:sz w:val="24"/>
                <w:szCs w:val="24"/>
              </w:rPr>
              <w:t>в условиях глобализации и экономической интеграции</w:t>
            </w:r>
            <w:r w:rsidR="000D32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3249" w:rsidRPr="007B478F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0D3249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 будут</w:t>
            </w:r>
            <w:r w:rsidR="000D3249" w:rsidRPr="007B478F">
              <w:rPr>
                <w:rFonts w:ascii="Times New Roman" w:hAnsi="Times New Roman"/>
                <w:sz w:val="24"/>
                <w:szCs w:val="24"/>
              </w:rPr>
              <w:t xml:space="preserve"> представле</w:t>
            </w:r>
            <w:r w:rsidR="000D3249">
              <w:rPr>
                <w:rFonts w:ascii="Times New Roman" w:hAnsi="Times New Roman"/>
                <w:sz w:val="24"/>
                <w:szCs w:val="24"/>
              </w:rPr>
              <w:t>ны для публикации в виде тезис</w:t>
            </w:r>
            <w:r w:rsidR="000D3249" w:rsidRPr="007B478F">
              <w:rPr>
                <w:rFonts w:ascii="Times New Roman" w:hAnsi="Times New Roman"/>
                <w:sz w:val="24"/>
                <w:szCs w:val="24"/>
              </w:rPr>
              <w:t>ов, с</w:t>
            </w:r>
            <w:r w:rsidR="000D3249">
              <w:rPr>
                <w:rFonts w:ascii="Times New Roman" w:hAnsi="Times New Roman"/>
                <w:sz w:val="24"/>
                <w:szCs w:val="24"/>
              </w:rPr>
              <w:t>татей, лекций и учебных пособий.</w:t>
            </w:r>
          </w:p>
          <w:p w:rsidR="00C773F7" w:rsidRPr="000D3249" w:rsidRDefault="00C773F7" w:rsidP="000D324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3F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>Этап 3.</w:t>
            </w:r>
            <w:r w:rsidR="00D1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249">
              <w:rPr>
                <w:rFonts w:ascii="Times New Roman" w:hAnsi="Times New Roman"/>
                <w:sz w:val="24"/>
                <w:szCs w:val="24"/>
              </w:rPr>
              <w:t xml:space="preserve">Геоэкономические интересы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Таджикистан</w:t>
            </w:r>
            <w:r w:rsidR="000D3249">
              <w:rPr>
                <w:rFonts w:ascii="Times New Roman" w:hAnsi="Times New Roman"/>
                <w:sz w:val="24"/>
                <w:szCs w:val="24"/>
              </w:rPr>
              <w:t>а на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0D3249">
              <w:rPr>
                <w:rFonts w:ascii="Times New Roman" w:hAnsi="Times New Roman"/>
                <w:sz w:val="24"/>
                <w:szCs w:val="24"/>
              </w:rPr>
              <w:t xml:space="preserve">тапе нового международного разделения </w:t>
            </w:r>
            <w:r w:rsidR="000D32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труда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37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ехзода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773F7" w:rsidRPr="00C773F7" w:rsidRDefault="00C773F7" w:rsidP="00372B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773F7" w:rsidRPr="00C773F7" w:rsidRDefault="00C773F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C773F7" w:rsidRDefault="0036318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C773F7" w:rsidRDefault="0036318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B4364B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 Министерство сельского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Национальный банк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 при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экономики и демографии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, Центр стратегических исследований при Президенте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A274C" w:rsidRPr="007B478F" w:rsidRDefault="000D3249" w:rsidP="007A27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Определить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геоэкономические интересы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а на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тапе нового международного разделения труда,</w:t>
            </w:r>
            <w:r w:rsidR="007A274C">
              <w:rPr>
                <w:rFonts w:ascii="Times New Roman" w:hAnsi="Times New Roman"/>
                <w:sz w:val="24"/>
                <w:szCs w:val="24"/>
              </w:rPr>
              <w:t xml:space="preserve"> в контексте условий глобализации и </w:t>
            </w:r>
            <w:r w:rsidR="007A274C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интеграции.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73F7"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274C" w:rsidRPr="007B478F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7A274C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 будут</w:t>
            </w:r>
            <w:r w:rsidR="007A274C" w:rsidRPr="007B478F">
              <w:rPr>
                <w:rFonts w:ascii="Times New Roman" w:hAnsi="Times New Roman"/>
                <w:sz w:val="24"/>
                <w:szCs w:val="24"/>
              </w:rPr>
              <w:t xml:space="preserve"> представле</w:t>
            </w:r>
            <w:r w:rsidR="007A274C">
              <w:rPr>
                <w:rFonts w:ascii="Times New Roman" w:hAnsi="Times New Roman"/>
                <w:sz w:val="24"/>
                <w:szCs w:val="24"/>
              </w:rPr>
              <w:t>ны для публикации в виде тезис</w:t>
            </w:r>
            <w:r w:rsidR="007A274C" w:rsidRPr="007B478F">
              <w:rPr>
                <w:rFonts w:ascii="Times New Roman" w:hAnsi="Times New Roman"/>
                <w:sz w:val="24"/>
                <w:szCs w:val="24"/>
              </w:rPr>
              <w:t>ов, с</w:t>
            </w:r>
            <w:r w:rsidR="007A274C">
              <w:rPr>
                <w:rFonts w:ascii="Times New Roman" w:hAnsi="Times New Roman"/>
                <w:sz w:val="24"/>
                <w:szCs w:val="24"/>
              </w:rPr>
              <w:t>татей, лекций и учебных пособий.</w:t>
            </w:r>
          </w:p>
          <w:p w:rsidR="007A274C" w:rsidRPr="007A274C" w:rsidRDefault="007A274C" w:rsidP="007A274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73F7" w:rsidRPr="00C773F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3F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2B91" w:rsidRDefault="007A274C" w:rsidP="0037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4. Модель 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3F7" w:rsidRPr="00C773F7">
              <w:rPr>
                <w:rFonts w:ascii="Times New Roman" w:hAnsi="Times New Roman"/>
                <w:sz w:val="24"/>
                <w:szCs w:val="24"/>
              </w:rPr>
              <w:t>диверси</w:t>
            </w:r>
            <w:proofErr w:type="spellEnd"/>
            <w:r w:rsidR="00372B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73F7" w:rsidRPr="00C773F7" w:rsidRDefault="00C773F7" w:rsidP="0037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F7">
              <w:rPr>
                <w:rFonts w:ascii="Times New Roman" w:hAnsi="Times New Roman"/>
                <w:sz w:val="24"/>
                <w:szCs w:val="24"/>
              </w:rPr>
              <w:t>фицированного</w:t>
            </w:r>
            <w:proofErr w:type="spellEnd"/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капитала в Тадж</w:t>
            </w:r>
            <w:r w:rsidR="007A274C">
              <w:rPr>
                <w:rFonts w:ascii="Times New Roman" w:hAnsi="Times New Roman"/>
                <w:sz w:val="24"/>
                <w:szCs w:val="24"/>
              </w:rPr>
              <w:t>икистан</w:t>
            </w:r>
            <w:r w:rsidR="00DB6F94">
              <w:rPr>
                <w:rFonts w:ascii="Times New Roman" w:hAnsi="Times New Roman"/>
                <w:sz w:val="24"/>
                <w:szCs w:val="24"/>
              </w:rPr>
              <w:t>е</w:t>
            </w:r>
            <w:r w:rsidR="007A274C">
              <w:rPr>
                <w:rFonts w:ascii="Times New Roman" w:hAnsi="Times New Roman"/>
                <w:sz w:val="24"/>
                <w:szCs w:val="24"/>
              </w:rPr>
              <w:t xml:space="preserve"> в условиях экономической интеграции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7A2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ехзода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773F7" w:rsidRPr="00C773F7" w:rsidRDefault="00C773F7" w:rsidP="007A274C">
            <w:pPr>
              <w:spacing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773F7" w:rsidRPr="00C773F7" w:rsidRDefault="007A274C" w:rsidP="007A2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>кафедры мировой экономики</w:t>
            </w:r>
            <w:r w:rsidR="00A243F6">
              <w:rPr>
                <w:rFonts w:ascii="Times New Roman" w:hAnsi="Times New Roman"/>
                <w:sz w:val="24"/>
                <w:szCs w:val="24"/>
              </w:rPr>
              <w:t xml:space="preserve">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C773F7" w:rsidRDefault="0036318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C773F7" w:rsidRDefault="0036318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B4364B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 Министерство сельского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Национальный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 при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экономики и демографии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, Центр стратегических исследований при Президенте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 w:rsidR="00EB58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.</w:t>
            </w:r>
            <w:r w:rsidR="00EB5856" w:rsidRPr="00026C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DB6F94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Разработать</w:t>
            </w:r>
            <w:r w:rsidR="007A274C">
              <w:rPr>
                <w:rFonts w:ascii="Times New Roman" w:hAnsi="Times New Roman"/>
                <w:bCs/>
                <w:sz w:val="24"/>
                <w:szCs w:val="24"/>
              </w:rPr>
              <w:t xml:space="preserve"> модель экономического роста с учетом </w:t>
            </w:r>
            <w:r w:rsidR="00C773F7"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E64"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привлечения притока иностранного </w:t>
            </w:r>
            <w:r w:rsidR="00C773F7" w:rsidRPr="00C773F7">
              <w:rPr>
                <w:rFonts w:ascii="Times New Roman" w:hAnsi="Times New Roman"/>
                <w:bCs/>
                <w:sz w:val="24"/>
                <w:szCs w:val="24"/>
              </w:rPr>
              <w:t>капитала в экономику Таджикистана с учётом диверсификации экономики</w:t>
            </w:r>
            <w:r w:rsidR="00AB2E64">
              <w:rPr>
                <w:rFonts w:ascii="Times New Roman" w:hAnsi="Times New Roman"/>
                <w:bCs/>
                <w:sz w:val="24"/>
                <w:szCs w:val="24"/>
              </w:rPr>
              <w:t xml:space="preserve"> в условиях глобализации и экономической интеграции</w:t>
            </w:r>
            <w:r w:rsidR="00C773F7" w:rsidRPr="00C773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B2E64"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По итогам намечается подготовить монографии и доклады на </w:t>
            </w:r>
            <w:r w:rsidR="00AB2E64" w:rsidRPr="00C773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научных конференциях и семинарах.</w:t>
            </w:r>
          </w:p>
          <w:p w:rsidR="00C773F7" w:rsidRPr="00C773F7" w:rsidRDefault="00C773F7" w:rsidP="00AB2E6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3F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DB6F94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5. 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 xml:space="preserve">Перспективы защиты экономических интересов РТ в рамках </w:t>
            </w:r>
            <w:r w:rsidR="00AB2E64">
              <w:rPr>
                <w:rFonts w:ascii="Times New Roman" w:hAnsi="Times New Roman"/>
                <w:sz w:val="24"/>
                <w:szCs w:val="24"/>
              </w:rPr>
              <w:t xml:space="preserve">глобализации и 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>интеграции.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37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ехзода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773F7" w:rsidRPr="00C773F7" w:rsidRDefault="00C773F7" w:rsidP="00372B91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773F7" w:rsidRPr="00C773F7" w:rsidRDefault="00C773F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C773F7" w:rsidRDefault="0036318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C773F7" w:rsidRDefault="0036318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B4364B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 Министерство сельского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 Национальный банк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Таджикистана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>продовольственной безопасности при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еспублики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комитет по инвестициям и управлению государственным имуществом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экономики и демографии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>НА НТ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tg-Cyrl-TJ"/>
              </w:rPr>
              <w:t xml:space="preserve">, Центр стратегических исследований при Президенте </w:t>
            </w:r>
            <w:r w:rsidRPr="00026CF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еспублики Таджикистан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B23C3" w:rsidRPr="00C773F7" w:rsidRDefault="00AB2E64" w:rsidP="001B23C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Определить и разработать</w:t>
            </w:r>
            <w:r w:rsidR="001B23C3">
              <w:rPr>
                <w:rFonts w:ascii="Times New Roman" w:hAnsi="Times New Roman"/>
                <w:bCs/>
                <w:sz w:val="24"/>
                <w:szCs w:val="24"/>
              </w:rPr>
              <w:t xml:space="preserve"> перспективные направления</w:t>
            </w:r>
            <w:r w:rsidR="001B23C3"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внешней торговли Таджикистана в условиях р</w:t>
            </w:r>
            <w:r w:rsidR="001B23C3">
              <w:rPr>
                <w:rFonts w:ascii="Times New Roman" w:hAnsi="Times New Roman"/>
                <w:bCs/>
                <w:sz w:val="24"/>
                <w:szCs w:val="24"/>
              </w:rPr>
              <w:t>азделения добавленной стоимости, с учетом</w:t>
            </w:r>
            <w:r w:rsidR="001B23C3" w:rsidRPr="00C773F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1B23C3">
              <w:rPr>
                <w:rFonts w:ascii="Times New Roman" w:hAnsi="Times New Roman"/>
                <w:sz w:val="24"/>
                <w:szCs w:val="24"/>
              </w:rPr>
              <w:t>ащиты экономических интересов республики</w:t>
            </w:r>
            <w:r w:rsidR="001B23C3" w:rsidRPr="00C773F7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1B23C3">
              <w:rPr>
                <w:rFonts w:ascii="Times New Roman" w:hAnsi="Times New Roman"/>
                <w:sz w:val="24"/>
                <w:szCs w:val="24"/>
              </w:rPr>
              <w:t xml:space="preserve">глобализации и экономической </w:t>
            </w:r>
            <w:r w:rsidR="001B23C3" w:rsidRPr="00C773F7">
              <w:rPr>
                <w:rFonts w:ascii="Times New Roman" w:hAnsi="Times New Roman"/>
                <w:sz w:val="24"/>
                <w:szCs w:val="24"/>
              </w:rPr>
              <w:t>интеграции.</w:t>
            </w:r>
            <w:r w:rsidR="001B23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23C3" w:rsidRPr="00C773F7">
              <w:rPr>
                <w:rFonts w:ascii="Times New Roman" w:hAnsi="Times New Roman"/>
                <w:bCs/>
                <w:sz w:val="24"/>
                <w:szCs w:val="24"/>
              </w:rPr>
              <w:t>По итогам намечается подготовить монографии и доклады на научных конференциях и семинарах.</w:t>
            </w:r>
          </w:p>
          <w:p w:rsidR="001B23C3" w:rsidRPr="001B23C3" w:rsidRDefault="001B23C3" w:rsidP="001B23C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73F7" w:rsidRPr="00C773F7" w:rsidRDefault="00C773F7" w:rsidP="001B23C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3F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2B91" w:rsidRDefault="00C773F7" w:rsidP="0037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3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Раздел 3. </w:t>
            </w:r>
            <w:r w:rsidR="00D41503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D41503" w:rsidRPr="00C773F7">
              <w:rPr>
                <w:rFonts w:ascii="Times New Roman" w:hAnsi="Times New Roman"/>
                <w:b/>
                <w:sz w:val="24"/>
                <w:szCs w:val="24"/>
              </w:rPr>
              <w:t>ормирования нац</w:t>
            </w:r>
            <w:r w:rsidR="00D41503">
              <w:rPr>
                <w:rFonts w:ascii="Times New Roman" w:hAnsi="Times New Roman"/>
                <w:b/>
                <w:sz w:val="24"/>
                <w:szCs w:val="24"/>
              </w:rPr>
              <w:t>ионального режима инвестирования</w:t>
            </w:r>
            <w:r w:rsidRPr="00C773F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D41503">
              <w:rPr>
                <w:rFonts w:ascii="Times New Roman" w:hAnsi="Times New Roman"/>
                <w:b/>
                <w:sz w:val="24"/>
                <w:szCs w:val="24"/>
              </w:rPr>
              <w:t>механизм</w:t>
            </w:r>
            <w:r w:rsidRPr="00C773F7">
              <w:rPr>
                <w:rFonts w:ascii="Times New Roman" w:hAnsi="Times New Roman"/>
                <w:b/>
                <w:sz w:val="24"/>
                <w:szCs w:val="24"/>
              </w:rPr>
              <w:t xml:space="preserve"> его </w:t>
            </w:r>
            <w:proofErr w:type="spellStart"/>
            <w:r w:rsidRPr="00C773F7">
              <w:rPr>
                <w:rFonts w:ascii="Times New Roman" w:hAnsi="Times New Roman"/>
                <w:b/>
                <w:sz w:val="24"/>
                <w:szCs w:val="24"/>
              </w:rPr>
              <w:t>функцио</w:t>
            </w:r>
            <w:proofErr w:type="spellEnd"/>
            <w:r w:rsidR="00372B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773F7" w:rsidRPr="00C773F7" w:rsidRDefault="00C773F7" w:rsidP="0037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73F7">
              <w:rPr>
                <w:rFonts w:ascii="Times New Roman" w:hAnsi="Times New Roman"/>
                <w:b/>
                <w:sz w:val="24"/>
                <w:szCs w:val="24"/>
              </w:rPr>
              <w:t>нирования</w:t>
            </w:r>
            <w:proofErr w:type="spellEnd"/>
            <w:r w:rsidRPr="00C773F7">
              <w:rPr>
                <w:rFonts w:ascii="Times New Roman" w:hAnsi="Times New Roman"/>
                <w:b/>
                <w:sz w:val="24"/>
                <w:szCs w:val="24"/>
              </w:rPr>
              <w:t xml:space="preserve"> в услови</w:t>
            </w:r>
            <w:r w:rsidR="00D41503">
              <w:rPr>
                <w:rFonts w:ascii="Times New Roman" w:hAnsi="Times New Roman"/>
                <w:b/>
                <w:sz w:val="24"/>
                <w:szCs w:val="24"/>
              </w:rPr>
              <w:t xml:space="preserve">ях глобализации </w:t>
            </w:r>
            <w:r w:rsidRPr="00C773F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3F7" w:rsidRPr="00372B91" w:rsidRDefault="00C773F7" w:rsidP="0037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B91">
              <w:rPr>
                <w:rFonts w:ascii="Times New Roman" w:hAnsi="Times New Roman"/>
                <w:sz w:val="24"/>
                <w:szCs w:val="24"/>
              </w:rPr>
              <w:t>Худоиев</w:t>
            </w:r>
            <w:proofErr w:type="spellEnd"/>
            <w:r w:rsidRPr="00372B9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C773F7" w:rsidRPr="00372B91" w:rsidRDefault="00C773F7" w:rsidP="00372B91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372B91">
              <w:rPr>
                <w:rFonts w:ascii="Times New Roman" w:hAnsi="Times New Roman"/>
                <w:sz w:val="24"/>
                <w:szCs w:val="24"/>
              </w:rPr>
              <w:t>к.э.н.,</w:t>
            </w:r>
            <w:r w:rsidRPr="00372B91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Pr="00372B91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773F7" w:rsidRPr="00C773F7" w:rsidRDefault="00C773F7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372B91" w:rsidRDefault="0080641D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B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372B91" w:rsidRDefault="0080641D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B9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B42985" w:rsidP="00C94A7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>ики Таджикистан,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Министерство 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>финансов Республики Таджикистан,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Министерство сельского х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>озяйства Республики Таджикистан,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Государственный комитет по инвестициям и управлению государственным имуществом</w:t>
            </w:r>
            <w:r w:rsidR="00C94A73">
              <w:rPr>
                <w:rFonts w:ascii="Times New Roman Tj" w:hAnsi="Times New Roman Tj"/>
                <w:sz w:val="24"/>
                <w:szCs w:val="24"/>
              </w:rPr>
              <w:t xml:space="preserve"> Р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>еспублики Таджикистан,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B4364B">
              <w:rPr>
                <w:rFonts w:ascii="Times New Roman Tj" w:hAnsi="Times New Roman Tj"/>
                <w:sz w:val="24"/>
                <w:szCs w:val="24"/>
              </w:rPr>
              <w:t>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 xml:space="preserve">еспублики 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lastRenderedPageBreak/>
              <w:t>Таджикистан,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3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Исследовать концепции и теоретические подходы определения национального механизма инвестирования и принципы его построения в усло</w:t>
            </w:r>
            <w:r w:rsidR="00D41503">
              <w:rPr>
                <w:rFonts w:ascii="Times New Roman" w:hAnsi="Times New Roman"/>
                <w:bCs/>
                <w:sz w:val="24"/>
                <w:szCs w:val="24"/>
              </w:rPr>
              <w:t>виях глобализации и экономической</w:t>
            </w:r>
            <w:r w:rsidR="00C94A73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интеграции. </w:t>
            </w:r>
            <w:r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По итогам намечается подготовить монографии и доклады на научных конференциях и семинарах. </w:t>
            </w:r>
          </w:p>
        </w:tc>
      </w:tr>
      <w:tr w:rsidR="00C773F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4C07C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41D">
              <w:rPr>
                <w:rFonts w:ascii="Times New Roman" w:hAnsi="Times New Roman"/>
                <w:sz w:val="24"/>
                <w:szCs w:val="24"/>
              </w:rPr>
              <w:lastRenderedPageBreak/>
              <w:t>Этап 1</w:t>
            </w:r>
            <w:r w:rsidRPr="00C773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4A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4A73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основы формирования национального режима инвестирования и механизмы его функционирования в усло</w:t>
            </w:r>
            <w:r w:rsidR="00C94A73">
              <w:rPr>
                <w:rFonts w:ascii="Times New Roman" w:hAnsi="Times New Roman"/>
                <w:sz w:val="24"/>
                <w:szCs w:val="24"/>
              </w:rPr>
              <w:t>виях глобализации</w:t>
            </w:r>
            <w:proofErr w:type="gramStart"/>
            <w:r w:rsidR="00C94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73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F7">
              <w:rPr>
                <w:rFonts w:ascii="Times New Roman" w:hAnsi="Times New Roman"/>
                <w:sz w:val="24"/>
                <w:szCs w:val="24"/>
              </w:rPr>
              <w:t>Худоиев</w:t>
            </w:r>
            <w:proofErr w:type="spellEnd"/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C773F7" w:rsidRPr="00C773F7" w:rsidRDefault="00C773F7" w:rsidP="00B1202F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773F7" w:rsidRPr="00C773F7" w:rsidRDefault="00C773F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80641D" w:rsidRDefault="0080641D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80641D" w:rsidRDefault="0080641D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B42985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>Республики Таджикистан,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Министерство 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>финансов Республики Таджикистан,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Министерство сельского х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>озяйства Республики Таджикистан,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Государственный комитет по инвестициям и управл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>ению государственным имуществом,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>, Центр стратегических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 xml:space="preserve"> исследований при Президенте Республики Таджикистан,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>еспублики Таджикистан,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Исследовать концепции и теоретические подходы определения национального механизма инвестирования и принципы его построения в условиях глобализации мировых рынков. </w:t>
            </w:r>
          </w:p>
          <w:p w:rsidR="00C773F7" w:rsidRPr="00C773F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По итогам намечается подготовить монографии и доклады на научных конференциях и семинарах.  </w:t>
            </w:r>
          </w:p>
        </w:tc>
      </w:tr>
      <w:tr w:rsidR="00C773F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4C07C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41D">
              <w:rPr>
                <w:rFonts w:ascii="Times New Roman" w:hAnsi="Times New Roman"/>
                <w:sz w:val="24"/>
                <w:szCs w:val="24"/>
              </w:rPr>
              <w:t>Этап 2</w:t>
            </w:r>
            <w:r w:rsidRPr="00C773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4A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4A73">
              <w:rPr>
                <w:rFonts w:ascii="Times New Roman" w:hAnsi="Times New Roman"/>
                <w:sz w:val="24"/>
                <w:szCs w:val="24"/>
              </w:rPr>
              <w:t>Национальный режим</w:t>
            </w:r>
            <w:r w:rsidR="00C94A73" w:rsidRPr="00C773F7">
              <w:rPr>
                <w:rFonts w:ascii="Times New Roman" w:hAnsi="Times New Roman"/>
                <w:sz w:val="24"/>
                <w:szCs w:val="24"/>
              </w:rPr>
              <w:t xml:space="preserve"> инвестирования</w:t>
            </w:r>
            <w:r w:rsidR="00C94A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94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применения его зарубежного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C94A73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Республике Таджикистан.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F7">
              <w:rPr>
                <w:rFonts w:ascii="Times New Roman" w:hAnsi="Times New Roman"/>
                <w:sz w:val="24"/>
                <w:szCs w:val="24"/>
              </w:rPr>
              <w:lastRenderedPageBreak/>
              <w:t>Худоиев</w:t>
            </w:r>
            <w:proofErr w:type="spellEnd"/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C773F7" w:rsidRPr="00C773F7" w:rsidRDefault="00C773F7" w:rsidP="00B1202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773F7" w:rsidRPr="00C773F7" w:rsidRDefault="00C773F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80641D" w:rsidRDefault="0080641D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80641D" w:rsidRDefault="0080641D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B42985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торговли 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>Республики Таджикистан,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Министерство финансов Республики Таджик</w:t>
            </w:r>
            <w:r w:rsidR="00B4364B">
              <w:rPr>
                <w:rFonts w:ascii="Times New Roman Tj" w:hAnsi="Times New Roman Tj"/>
                <w:sz w:val="24"/>
                <w:szCs w:val="24"/>
              </w:rPr>
              <w:t>истан,</w:t>
            </w:r>
            <w:bookmarkStart w:id="0" w:name="_GoBack"/>
            <w:bookmarkEnd w:id="0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C94A73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C94A73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C94A73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E7DBF" w:rsidRDefault="00787F04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Изучить </w:t>
            </w:r>
            <w:r w:rsidR="00C94A73">
              <w:rPr>
                <w:rFonts w:ascii="Times New Roman" w:hAnsi="Times New Roman"/>
                <w:bCs/>
                <w:sz w:val="24"/>
                <w:szCs w:val="24"/>
              </w:rPr>
              <w:t xml:space="preserve"> и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94A7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енять</w:t>
            </w:r>
            <w:r w:rsidR="00C773F7"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опыт привлечения зарубежных </w:t>
            </w:r>
            <w:r w:rsidR="00C773F7" w:rsidRPr="00C773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инвестиций, участия в международных инвестиционных соглашениях, построения национал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ьного механизма инвестирования. </w:t>
            </w:r>
            <w:r w:rsidR="005E7DB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5E7DBF" w:rsidRPr="008333DB">
              <w:rPr>
                <w:rFonts w:ascii="Times New Roman Tj" w:hAnsi="Times New Roman Tj"/>
                <w:sz w:val="24"/>
                <w:szCs w:val="24"/>
              </w:rPr>
              <w:t xml:space="preserve">езультаты научно-исследовательской работы </w:t>
            </w:r>
            <w:r w:rsidR="005E7DBF">
              <w:rPr>
                <w:rFonts w:ascii="Times New Roman Tj" w:hAnsi="Times New Roman Tj"/>
                <w:sz w:val="24"/>
                <w:szCs w:val="24"/>
              </w:rPr>
              <w:t xml:space="preserve">будут представлены в виде статей, лекций и  учебных пособий </w:t>
            </w:r>
            <w:r w:rsidR="005E7DBF" w:rsidRPr="00BD5D13">
              <w:rPr>
                <w:rFonts w:ascii="Times New Roman Tj" w:hAnsi="Times New Roman Tj"/>
                <w:sz w:val="24"/>
                <w:szCs w:val="24"/>
              </w:rPr>
              <w:t>на семинарах и научных конференциях национа</w:t>
            </w:r>
            <w:r w:rsidR="005E7DBF">
              <w:rPr>
                <w:rFonts w:ascii="Times New Roman Tj" w:hAnsi="Times New Roman Tj"/>
                <w:sz w:val="24"/>
                <w:szCs w:val="24"/>
              </w:rPr>
              <w:t>льного и международного уровней</w:t>
            </w:r>
            <w:r w:rsidR="005E7DBF" w:rsidRPr="008333DB"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r w:rsidR="005E7DB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5E7DBF" w:rsidRPr="008333DB">
              <w:rPr>
                <w:rFonts w:ascii="Times New Roman Tj" w:hAnsi="Times New Roman Tj"/>
                <w:sz w:val="24"/>
                <w:szCs w:val="24"/>
              </w:rPr>
              <w:t>для публикации в научных журналах, признанных</w:t>
            </w:r>
            <w:r w:rsidR="005E7DBF">
              <w:rPr>
                <w:rFonts w:ascii="Times New Roman Tj" w:hAnsi="Times New Roman Tj"/>
                <w:sz w:val="24"/>
                <w:szCs w:val="24"/>
              </w:rPr>
              <w:t xml:space="preserve"> ВАК</w:t>
            </w:r>
            <w:r w:rsidR="005E7DBF" w:rsidRPr="008333DB">
              <w:rPr>
                <w:rFonts w:ascii="Times New Roman Tj" w:hAnsi="Times New Roman Tj"/>
                <w:sz w:val="24"/>
                <w:szCs w:val="24"/>
              </w:rPr>
              <w:t>.</w:t>
            </w:r>
            <w:r w:rsidR="005E7DB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5E7DBF"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773F7" w:rsidRPr="00C773F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773F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4C07C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41D">
              <w:rPr>
                <w:rFonts w:ascii="Times New Roman" w:hAnsi="Times New Roman"/>
                <w:sz w:val="24"/>
                <w:szCs w:val="24"/>
              </w:rPr>
              <w:lastRenderedPageBreak/>
              <w:t>Этап 3.</w:t>
            </w:r>
            <w:r w:rsidRPr="00C77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7DBF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 w:rsidR="005E7DBF" w:rsidRPr="00C773F7">
              <w:rPr>
                <w:rFonts w:ascii="Times New Roman" w:hAnsi="Times New Roman"/>
                <w:sz w:val="24"/>
                <w:szCs w:val="24"/>
              </w:rPr>
              <w:t xml:space="preserve"> инвестиционного процесса</w:t>
            </w:r>
            <w:r w:rsidR="005E7DBF">
              <w:rPr>
                <w:rFonts w:ascii="Times New Roman" w:hAnsi="Times New Roman"/>
                <w:sz w:val="24"/>
                <w:szCs w:val="24"/>
              </w:rPr>
              <w:t>:  механизм и его структура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73F7" w:rsidRPr="00C773F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C773F7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F7">
              <w:rPr>
                <w:rFonts w:ascii="Times New Roman" w:hAnsi="Times New Roman"/>
                <w:sz w:val="24"/>
                <w:szCs w:val="24"/>
              </w:rPr>
              <w:t>Худоиев</w:t>
            </w:r>
            <w:proofErr w:type="spellEnd"/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B1202F" w:rsidRPr="00C773F7" w:rsidRDefault="00B1202F" w:rsidP="00B1202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773F7" w:rsidRPr="00B1202F" w:rsidRDefault="00C773F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80641D" w:rsidRDefault="0080641D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80641D" w:rsidRDefault="0080641D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5E7DBF" w:rsidP="005E7D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Министерство 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 xml:space="preserve">экономического </w:t>
            </w:r>
            <w:r w:rsidR="00B42985"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 xml:space="preserve">Республики Таджикистан; Министерство финансов Республики Таджикистан; Министерство сельского хозяйства Республики Таджикистан; 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>Государственный комитет по инвестициям и управлению государственным имуществом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 w:rsidR="00B42985"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 w:rsidR="00B42985">
              <w:rPr>
                <w:rFonts w:ascii="Times New Roman Tj" w:hAnsi="Times New Roman Tj"/>
                <w:sz w:val="24"/>
                <w:szCs w:val="24"/>
              </w:rPr>
              <w:t>НА Н</w:t>
            </w:r>
            <w:r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;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5E7DBF" w:rsidP="006B6B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национальный механизм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 xml:space="preserve"> инвестирования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 xml:space="preserve"> принципы, цели и задачи его построения. Особое внимание уделить 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ению инструментов регулирования 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 xml:space="preserve">инвестиционного процесса.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333DB">
              <w:rPr>
                <w:rFonts w:ascii="Times New Roman Tj" w:hAnsi="Times New Roman Tj"/>
                <w:sz w:val="24"/>
                <w:szCs w:val="24"/>
              </w:rPr>
              <w:t xml:space="preserve">езультаты научно-исследовательской работы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будут представлены для публикаций в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виде тезисов, статей, докладов и  учебных пособий</w:t>
            </w:r>
            <w:r w:rsidRPr="008333DB">
              <w:rPr>
                <w:rFonts w:ascii="Times New Roman Tj" w:hAnsi="Times New Roman Tj"/>
                <w:sz w:val="24"/>
                <w:szCs w:val="24"/>
              </w:rPr>
              <w:t xml:space="preserve"> и представлены в соответствующие министерства и ведомства в виде научно обоснованных заключений.</w:t>
            </w:r>
            <w:r w:rsidRPr="00C773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773F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4C07C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41D">
              <w:rPr>
                <w:rFonts w:ascii="Times New Roman" w:hAnsi="Times New Roman"/>
                <w:sz w:val="24"/>
                <w:szCs w:val="24"/>
              </w:rPr>
              <w:lastRenderedPageBreak/>
              <w:t>Этап 4.</w:t>
            </w:r>
            <w:r w:rsidR="005713B0" w:rsidRPr="00C77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3B0">
              <w:rPr>
                <w:rFonts w:ascii="Times New Roman" w:hAnsi="Times New Roman"/>
                <w:sz w:val="24"/>
                <w:szCs w:val="24"/>
              </w:rPr>
              <w:t>Инвестиционные процессы в</w:t>
            </w:r>
            <w:r w:rsidR="005713B0" w:rsidRPr="00C773F7">
              <w:rPr>
                <w:rFonts w:ascii="Times New Roman" w:hAnsi="Times New Roman"/>
                <w:sz w:val="24"/>
                <w:szCs w:val="24"/>
              </w:rPr>
              <w:t xml:space="preserve"> Таджикистан</w:t>
            </w:r>
            <w:r w:rsidR="005713B0">
              <w:rPr>
                <w:rFonts w:ascii="Times New Roman" w:hAnsi="Times New Roman"/>
                <w:sz w:val="24"/>
                <w:szCs w:val="24"/>
              </w:rPr>
              <w:t>е: о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сновные факторы и пути повышения </w:t>
            </w:r>
            <w:r w:rsidR="005713B0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C773F7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F7">
              <w:rPr>
                <w:rFonts w:ascii="Times New Roman" w:hAnsi="Times New Roman"/>
                <w:sz w:val="24"/>
                <w:szCs w:val="24"/>
              </w:rPr>
              <w:t>Худоиев</w:t>
            </w:r>
            <w:proofErr w:type="spellEnd"/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B1202F" w:rsidRPr="00C773F7" w:rsidRDefault="00B1202F" w:rsidP="00B1202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773F7" w:rsidRPr="00B1202F" w:rsidRDefault="00C773F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80641D" w:rsidRDefault="0080641D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80641D" w:rsidRDefault="0080641D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B42985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B313EB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делам молодежи и спорта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lastRenderedPageBreak/>
              <w:t>Выявить влияние национального режима инвестирования на динамику и структуру прямых иностранных инвестиций, пути их ориентации в пределах с технологической точки зрения отраслях</w:t>
            </w:r>
            <w:r w:rsidR="005713B0">
              <w:rPr>
                <w:rFonts w:ascii="Times New Roman" w:hAnsi="Times New Roman"/>
                <w:sz w:val="24"/>
                <w:szCs w:val="24"/>
              </w:rPr>
              <w:t xml:space="preserve"> и ориентированных на экспорт. </w:t>
            </w:r>
            <w:r w:rsidR="005713B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5713B0" w:rsidRPr="008333DB">
              <w:rPr>
                <w:rFonts w:ascii="Times New Roman Tj" w:hAnsi="Times New Roman Tj"/>
                <w:sz w:val="24"/>
                <w:szCs w:val="24"/>
              </w:rPr>
              <w:t xml:space="preserve">езультаты научно-исследовательской работы </w:t>
            </w:r>
            <w:r w:rsidR="005713B0">
              <w:rPr>
                <w:rFonts w:ascii="Times New Roman Tj" w:hAnsi="Times New Roman Tj"/>
                <w:sz w:val="24"/>
                <w:szCs w:val="24"/>
              </w:rPr>
              <w:t xml:space="preserve">будут представлены в виде докладов и статей </w:t>
            </w:r>
            <w:r w:rsidR="005713B0" w:rsidRPr="00BD5D13">
              <w:rPr>
                <w:rFonts w:ascii="Times New Roman Tj" w:hAnsi="Times New Roman Tj"/>
                <w:sz w:val="24"/>
                <w:szCs w:val="24"/>
              </w:rPr>
              <w:t>на семинарах и научных конференциях национа</w:t>
            </w:r>
            <w:r w:rsidR="005713B0">
              <w:rPr>
                <w:rFonts w:ascii="Times New Roman Tj" w:hAnsi="Times New Roman Tj"/>
                <w:sz w:val="24"/>
                <w:szCs w:val="24"/>
              </w:rPr>
              <w:t>льного и международного уровней.</w:t>
            </w:r>
          </w:p>
          <w:p w:rsidR="00C773F7" w:rsidRPr="00C773F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3F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4C07C7" w:rsidRDefault="00C773F7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41D">
              <w:rPr>
                <w:rFonts w:ascii="Times New Roman" w:hAnsi="Times New Roman"/>
                <w:sz w:val="24"/>
                <w:szCs w:val="24"/>
              </w:rPr>
              <w:lastRenderedPageBreak/>
              <w:t>Этап 5.</w:t>
            </w:r>
            <w:r w:rsidR="00571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13B0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государства в инвестиционной политике на международном и национальном уровнях.</w:t>
            </w:r>
            <w:proofErr w:type="gramEnd"/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C773F7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F7">
              <w:rPr>
                <w:rFonts w:ascii="Times New Roman" w:hAnsi="Times New Roman"/>
                <w:sz w:val="24"/>
                <w:szCs w:val="24"/>
              </w:rPr>
              <w:t>Худоиев</w:t>
            </w:r>
            <w:proofErr w:type="spellEnd"/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B1202F" w:rsidRPr="00C773F7" w:rsidRDefault="00B1202F" w:rsidP="00B1202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A243F6" w:rsidRPr="00B1202F" w:rsidRDefault="00A243F6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80641D" w:rsidRDefault="0080641D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7" w:rsidRPr="0080641D" w:rsidRDefault="0080641D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B42985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B313EB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73F7" w:rsidRPr="00C773F7" w:rsidRDefault="005713B0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Определи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государства в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применении инвестиционной политики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>национальном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международном  уровнях, условия использования действующих режимов</w:t>
            </w:r>
            <w:r w:rsidR="00C82C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82CC4">
              <w:rPr>
                <w:rFonts w:ascii="Times New Roman" w:hAnsi="Times New Roman"/>
                <w:sz w:val="24"/>
                <w:szCs w:val="24"/>
              </w:rPr>
              <w:t xml:space="preserve"> Выяв</w:t>
            </w:r>
            <w:r w:rsidR="00C773F7" w:rsidRPr="00C773F7">
              <w:rPr>
                <w:rFonts w:ascii="Times New Roman" w:hAnsi="Times New Roman"/>
                <w:sz w:val="24"/>
                <w:szCs w:val="24"/>
              </w:rPr>
              <w:t xml:space="preserve">ить положительные и негативные стороны с точки зрения привлечения инвестиций и эффективного их использования. Особое внимание уделить обеспечению сбалансированности сбережений и инвестиций, транспарантной, стабильности и предсказуемости инвестиционного процесса. </w:t>
            </w:r>
          </w:p>
          <w:p w:rsidR="00C773F7" w:rsidRPr="00C773F7" w:rsidRDefault="00C773F7" w:rsidP="00C82C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F7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C82CC4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намечается подготовить </w:t>
            </w:r>
            <w:r w:rsidR="00C82CC4">
              <w:rPr>
                <w:rFonts w:ascii="Times New Roman" w:hAnsi="Times New Roman"/>
                <w:sz w:val="24"/>
                <w:szCs w:val="24"/>
              </w:rPr>
              <w:t xml:space="preserve">тезисы, статьи, лекции, учебные пособия и монографию </w:t>
            </w:r>
            <w:r w:rsidR="00C82CC4">
              <w:rPr>
                <w:rFonts w:ascii="Times New Roman Tj" w:hAnsi="Times New Roman Tj"/>
                <w:sz w:val="24"/>
                <w:szCs w:val="24"/>
              </w:rPr>
              <w:t>для публикации.</w:t>
            </w:r>
            <w:r w:rsidRPr="00C773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C07C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7C7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Роль и влияние региональных интеграционных процессов </w:t>
            </w:r>
            <w:r w:rsidRPr="004C07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 развитие внешнеэкономических связей в контексте глобализации мировой экономики  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7C7" w:rsidRPr="00B1202F" w:rsidRDefault="004C07C7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02F">
              <w:rPr>
                <w:rFonts w:ascii="Times New Roman" w:hAnsi="Times New Roman"/>
                <w:sz w:val="24"/>
                <w:szCs w:val="24"/>
              </w:rPr>
              <w:lastRenderedPageBreak/>
              <w:t>Мирбобоев</w:t>
            </w:r>
            <w:proofErr w:type="spellEnd"/>
            <w:r w:rsidRPr="00B120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4C07C7" w:rsidRPr="00B1202F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="00EB5856" w:rsidRPr="00B1202F">
              <w:rPr>
                <w:rFonts w:ascii="Times New Roman" w:hAnsi="Times New Roman"/>
                <w:sz w:val="24"/>
                <w:szCs w:val="24"/>
              </w:rPr>
              <w:t>д</w:t>
            </w:r>
            <w:r w:rsidR="004C07C7" w:rsidRPr="00B1202F">
              <w:rPr>
                <w:rFonts w:ascii="Times New Roman" w:hAnsi="Times New Roman"/>
                <w:sz w:val="24"/>
                <w:szCs w:val="24"/>
              </w:rPr>
              <w:t>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7" w:rsidRPr="00B1202F" w:rsidRDefault="004C07C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7" w:rsidRPr="00B1202F" w:rsidRDefault="004C07C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B42985" w:rsidP="00982A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Республики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>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982A00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B313EB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</w:t>
            </w:r>
            <w:r w:rsidR="00982A00">
              <w:rPr>
                <w:rFonts w:ascii="Times New Roman Tj" w:hAnsi="Times New Roman Tj"/>
                <w:sz w:val="24"/>
                <w:szCs w:val="24"/>
              </w:rPr>
              <w:t xml:space="preserve"> Президенте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; </w:t>
            </w:r>
            <w:r w:rsidR="0028073B" w:rsidRPr="00485584">
              <w:rPr>
                <w:rFonts w:ascii="Times New Roman Tj" w:hAnsi="Times New Roman Tj"/>
                <w:sz w:val="24"/>
                <w:szCs w:val="24"/>
              </w:rPr>
              <w:t xml:space="preserve">Комитет по 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="0028073B" w:rsidRPr="00485584">
              <w:rPr>
                <w:rFonts w:ascii="Times New Roman Tj" w:hAnsi="Times New Roman Tj"/>
                <w:sz w:val="24"/>
                <w:szCs w:val="24"/>
              </w:rPr>
              <w:t>;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7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Исследовать </w:t>
            </w:r>
            <w:r w:rsidRPr="004C07C7">
              <w:rPr>
                <w:rFonts w:ascii="Times New Roman" w:hAnsi="Times New Roman"/>
                <w:sz w:val="24"/>
                <w:szCs w:val="24"/>
              </w:rPr>
              <w:t xml:space="preserve">роль и влияние региональных интеграционных процессов на развитие </w:t>
            </w:r>
            <w:r w:rsidRPr="004C07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внешнеэкономических связей и реализации национальных экономических интересов в контексте происходящих изменений в современной мировой экономики    </w:t>
            </w:r>
          </w:p>
          <w:p w:rsidR="004C07C7" w:rsidRPr="004C07C7" w:rsidRDefault="004C07C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7C7">
              <w:rPr>
                <w:rFonts w:ascii="Times New Roman" w:hAnsi="Times New Roman"/>
                <w:bCs/>
                <w:sz w:val="24"/>
                <w:szCs w:val="24"/>
              </w:rPr>
              <w:t>По итогам намечается подготовить монография и доклады на научных конференциях и семинарах.</w:t>
            </w:r>
          </w:p>
        </w:tc>
      </w:tr>
      <w:tr w:rsidR="004C07C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41D">
              <w:rPr>
                <w:rFonts w:ascii="Times New Roman" w:hAnsi="Times New Roman"/>
                <w:sz w:val="24"/>
                <w:szCs w:val="24"/>
              </w:rPr>
              <w:lastRenderedPageBreak/>
              <w:t>Этап 1.</w:t>
            </w:r>
            <w:r w:rsidRPr="004C0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07C7">
              <w:rPr>
                <w:rFonts w:ascii="Times New Roman" w:hAnsi="Times New Roman"/>
                <w:sz w:val="24"/>
                <w:szCs w:val="24"/>
              </w:rPr>
              <w:t>Теоретические аспекты и основные концепции региональной экономической интеграции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02F">
              <w:rPr>
                <w:rFonts w:ascii="Times New Roman" w:hAnsi="Times New Roman"/>
                <w:sz w:val="24"/>
                <w:szCs w:val="24"/>
              </w:rPr>
              <w:t>Мирбобоев</w:t>
            </w:r>
            <w:proofErr w:type="spellEnd"/>
            <w:r w:rsidRPr="00B120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4C07C7" w:rsidRPr="004C07C7" w:rsidRDefault="00B1202F" w:rsidP="00B1202F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B1202F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7" w:rsidRPr="00B1202F" w:rsidRDefault="004C07C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7" w:rsidRPr="00B1202F" w:rsidRDefault="004C07C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B42985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>инвестициям и управлению государственным имуществом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B313EB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80641D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этом этапе буду</w:t>
            </w:r>
            <w:r w:rsidR="004C07C7" w:rsidRPr="004C07C7">
              <w:rPr>
                <w:rFonts w:ascii="Times New Roman" w:hAnsi="Times New Roman"/>
                <w:sz w:val="24"/>
                <w:szCs w:val="24"/>
              </w:rPr>
              <w:t xml:space="preserve">т рассмотрены теоретические аспекты и основные концепции региональной интеграции, международный опыт и генезис интеграционных процессов в современных условиях. Кроме того, будет исследовано особенности сотрудничество республики со странами Центральной Азии </w:t>
            </w:r>
          </w:p>
          <w:p w:rsidR="004C07C7" w:rsidRPr="004C07C7" w:rsidRDefault="004C07C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7C7">
              <w:rPr>
                <w:rFonts w:ascii="Times New Roman" w:hAnsi="Times New Roman"/>
                <w:sz w:val="24"/>
                <w:szCs w:val="24"/>
              </w:rPr>
              <w:lastRenderedPageBreak/>
              <w:t>По итогам исследования будут опубликованы статьи и доклады на научно-практических конференциях.</w:t>
            </w:r>
          </w:p>
        </w:tc>
      </w:tr>
      <w:tr w:rsidR="004C07C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41D">
              <w:rPr>
                <w:rFonts w:ascii="Times New Roman" w:hAnsi="Times New Roman"/>
                <w:sz w:val="24"/>
                <w:szCs w:val="24"/>
              </w:rPr>
              <w:lastRenderedPageBreak/>
              <w:t>Этап 2.</w:t>
            </w:r>
            <w:r w:rsidRPr="004C0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07C7">
              <w:rPr>
                <w:rFonts w:ascii="Times New Roman" w:hAnsi="Times New Roman"/>
                <w:sz w:val="24"/>
                <w:szCs w:val="24"/>
              </w:rPr>
              <w:t xml:space="preserve">Анализ текущего состояния участия республики в региональных интеграционных объединениях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02F">
              <w:rPr>
                <w:rFonts w:ascii="Times New Roman" w:hAnsi="Times New Roman"/>
                <w:sz w:val="24"/>
                <w:szCs w:val="24"/>
              </w:rPr>
              <w:t>Мирбобоев</w:t>
            </w:r>
            <w:proofErr w:type="spellEnd"/>
            <w:r w:rsidRPr="00B120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4C07C7" w:rsidRPr="004C07C7" w:rsidRDefault="00B1202F" w:rsidP="00B12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B1202F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7" w:rsidRPr="00B1202F" w:rsidRDefault="00EB5856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7" w:rsidRPr="00B1202F" w:rsidRDefault="004C07C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D11E2A" w:rsidP="00982A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Министерство 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 xml:space="preserve">экономического </w:t>
            </w:r>
            <w:r w:rsidR="00B42985"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 w:rsidR="00B42985"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 w:rsidR="00B42985"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B313EB">
              <w:rPr>
                <w:rFonts w:ascii="Times New Roman Tj" w:hAnsi="Times New Roman Tj"/>
                <w:sz w:val="24"/>
                <w:szCs w:val="24"/>
              </w:rPr>
              <w:t>;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</w:t>
            </w:r>
            <w:r w:rsidR="0028073B" w:rsidRPr="00485584">
              <w:rPr>
                <w:rFonts w:ascii="Times New Roman Tj" w:hAnsi="Times New Roman Tj"/>
                <w:sz w:val="24"/>
                <w:szCs w:val="24"/>
              </w:rPr>
              <w:t xml:space="preserve">Комитет </w:t>
            </w:r>
            <w:r w:rsidR="0028073B"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по 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="0028073B" w:rsidRPr="00485584">
              <w:rPr>
                <w:rFonts w:ascii="Times New Roman Tj" w:hAnsi="Times New Roman Tj"/>
                <w:sz w:val="24"/>
                <w:szCs w:val="24"/>
              </w:rPr>
              <w:t>;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>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7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втором этапе основное внимание уделяется анализу текущего состояния участия республики в региональных интеграционных объединениях и возможные перспективы развития республики в рамках региональных интеграционных групп.  </w:t>
            </w:r>
          </w:p>
          <w:p w:rsidR="004C07C7" w:rsidRPr="004C07C7" w:rsidRDefault="004C07C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7C7">
              <w:rPr>
                <w:rFonts w:ascii="Times New Roman" w:hAnsi="Times New Roman"/>
                <w:sz w:val="24"/>
                <w:szCs w:val="24"/>
              </w:rPr>
              <w:t xml:space="preserve">По итогам исследования будут опубликованы статьи и доклады на научно-практических конференциях.  </w:t>
            </w:r>
          </w:p>
        </w:tc>
      </w:tr>
      <w:tr w:rsidR="004C07C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41D">
              <w:rPr>
                <w:rFonts w:ascii="Times New Roman" w:hAnsi="Times New Roman"/>
                <w:sz w:val="24"/>
                <w:szCs w:val="24"/>
              </w:rPr>
              <w:lastRenderedPageBreak/>
              <w:t>Этап 3.</w:t>
            </w:r>
            <w:r w:rsidRPr="004C0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07C7">
              <w:rPr>
                <w:rFonts w:ascii="Times New Roman" w:hAnsi="Times New Roman"/>
                <w:sz w:val="24"/>
                <w:szCs w:val="24"/>
              </w:rPr>
              <w:t>Влияние региональной экономической интеграции в повышения международной конкурентоспособности страны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02F">
              <w:rPr>
                <w:rFonts w:ascii="Times New Roman" w:hAnsi="Times New Roman"/>
                <w:sz w:val="24"/>
                <w:szCs w:val="24"/>
              </w:rPr>
              <w:t>Мирбобоев</w:t>
            </w:r>
            <w:proofErr w:type="spellEnd"/>
            <w:r w:rsidRPr="00B120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4C07C7" w:rsidRPr="004C07C7" w:rsidRDefault="00B1202F" w:rsidP="00B12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B1202F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7" w:rsidRPr="00B1202F" w:rsidRDefault="00EB5856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7" w:rsidRPr="00B1202F" w:rsidRDefault="004C07C7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B42985" w:rsidP="00B313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B313EB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 xml:space="preserve">ний при Президенте РТ; </w:t>
            </w:r>
            <w:r w:rsidR="0028073B" w:rsidRPr="00485584">
              <w:rPr>
                <w:rFonts w:ascii="Times New Roman Tj" w:hAnsi="Times New Roman Tj"/>
                <w:sz w:val="24"/>
                <w:szCs w:val="24"/>
              </w:rPr>
              <w:t xml:space="preserve">Комитет по 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="0028073B" w:rsidRPr="00485584">
              <w:rPr>
                <w:rFonts w:ascii="Times New Roman Tj" w:hAnsi="Times New Roman Tj"/>
                <w:sz w:val="24"/>
                <w:szCs w:val="24"/>
              </w:rPr>
              <w:t>;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Отечественные и зарубежные компании.</w:t>
            </w:r>
            <w:r w:rsidR="004C07C7" w:rsidRPr="004C07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7C7">
              <w:rPr>
                <w:rFonts w:ascii="Times New Roman" w:hAnsi="Times New Roman"/>
                <w:sz w:val="24"/>
                <w:szCs w:val="24"/>
              </w:rPr>
              <w:t xml:space="preserve">На данном этапе будут исследованы и определены преимущества, а также перспективные направления развития региональной интеграции и показаны возможности повышения конкурентоспособности экономики страны.  </w:t>
            </w:r>
          </w:p>
          <w:p w:rsidR="004C07C7" w:rsidRPr="004C07C7" w:rsidRDefault="004C07C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7C7">
              <w:rPr>
                <w:rFonts w:ascii="Times New Roman" w:hAnsi="Times New Roman"/>
                <w:sz w:val="24"/>
                <w:szCs w:val="24"/>
              </w:rPr>
              <w:t xml:space="preserve">По итогам исследования будут опубликованы статьи и доклады на научно-практических конференциях.    </w:t>
            </w:r>
          </w:p>
        </w:tc>
      </w:tr>
      <w:tr w:rsidR="004C07C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41D">
              <w:rPr>
                <w:rFonts w:ascii="Times New Roman" w:hAnsi="Times New Roman"/>
                <w:sz w:val="24"/>
                <w:szCs w:val="24"/>
              </w:rPr>
              <w:lastRenderedPageBreak/>
              <w:t>Этап 4.</w:t>
            </w:r>
            <w:r w:rsidRPr="004C0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07C7">
              <w:rPr>
                <w:rFonts w:ascii="Times New Roman" w:hAnsi="Times New Roman"/>
                <w:sz w:val="24"/>
                <w:szCs w:val="24"/>
              </w:rPr>
              <w:t>Значение участия госуда</w:t>
            </w:r>
            <w:proofErr w:type="gramStart"/>
            <w:r w:rsidRPr="004C07C7">
              <w:rPr>
                <w:rFonts w:ascii="Times New Roman" w:hAnsi="Times New Roman"/>
                <w:sz w:val="24"/>
                <w:szCs w:val="24"/>
              </w:rPr>
              <w:t>рств в р</w:t>
            </w:r>
            <w:proofErr w:type="gramEnd"/>
            <w:r w:rsidRPr="004C07C7">
              <w:rPr>
                <w:rFonts w:ascii="Times New Roman" w:hAnsi="Times New Roman"/>
                <w:sz w:val="24"/>
                <w:szCs w:val="24"/>
              </w:rPr>
              <w:t>егиональных интеграционных процессах для развития внешнеэкономической деятельности и реализации экономических интересов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02F">
              <w:rPr>
                <w:rFonts w:ascii="Times New Roman" w:hAnsi="Times New Roman"/>
                <w:sz w:val="24"/>
                <w:szCs w:val="24"/>
              </w:rPr>
              <w:t>Мирбобоев</w:t>
            </w:r>
            <w:proofErr w:type="spellEnd"/>
            <w:r w:rsidRPr="00B120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4C07C7" w:rsidRPr="004C07C7" w:rsidRDefault="00B1202F" w:rsidP="00B12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B1202F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7" w:rsidRPr="004C07C7" w:rsidRDefault="00214D77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7C7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B42985" w:rsidP="00B313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B313EB">
              <w:rPr>
                <w:rFonts w:ascii="Times New Roman Tj" w:hAnsi="Times New Roman Tj"/>
                <w:sz w:val="24"/>
                <w:szCs w:val="24"/>
              </w:rPr>
              <w:t xml:space="preserve">;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Центр стратегических исследований при Президенте РТ;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28073B" w:rsidRPr="00485584">
              <w:rPr>
                <w:rFonts w:ascii="Times New Roman Tj" w:hAnsi="Times New Roman Tj"/>
                <w:sz w:val="24"/>
                <w:szCs w:val="24"/>
              </w:rPr>
              <w:t xml:space="preserve">Комитет по 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="0028073B" w:rsidRPr="00485584">
              <w:rPr>
                <w:rFonts w:ascii="Times New Roman Tj" w:hAnsi="Times New Roman Tj"/>
                <w:sz w:val="24"/>
                <w:szCs w:val="24"/>
              </w:rPr>
              <w:t>;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80641D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четвертый буде</w:t>
            </w:r>
            <w:r w:rsidR="004C07C7" w:rsidRPr="004C07C7">
              <w:rPr>
                <w:rFonts w:ascii="Times New Roman" w:hAnsi="Times New Roman"/>
                <w:sz w:val="24"/>
                <w:szCs w:val="24"/>
              </w:rPr>
              <w:t xml:space="preserve">т посвящена исследованию и определению экономического эффекта от участия в региональных интеграционных процессах, а также углубления и развития торгово-экономических отношений страны и реализации внешнеэкономических интересов. </w:t>
            </w:r>
          </w:p>
          <w:p w:rsidR="004C07C7" w:rsidRPr="004C07C7" w:rsidRDefault="004C07C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7C7">
              <w:rPr>
                <w:rFonts w:ascii="Times New Roman" w:hAnsi="Times New Roman"/>
                <w:sz w:val="24"/>
                <w:szCs w:val="24"/>
              </w:rPr>
              <w:t xml:space="preserve">По итогам исследования будут опубликованы статьи и доклады на научно-практических конференциях.    </w:t>
            </w:r>
          </w:p>
        </w:tc>
      </w:tr>
      <w:tr w:rsidR="004C07C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41D">
              <w:rPr>
                <w:rFonts w:ascii="Times New Roman" w:hAnsi="Times New Roman"/>
                <w:sz w:val="24"/>
                <w:szCs w:val="24"/>
              </w:rPr>
              <w:t>Этап 5.</w:t>
            </w:r>
            <w:r w:rsidRPr="004C0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07C7">
              <w:rPr>
                <w:rFonts w:ascii="Times New Roman" w:hAnsi="Times New Roman"/>
                <w:sz w:val="24"/>
                <w:szCs w:val="24"/>
              </w:rPr>
              <w:t>Перспективы</w:t>
            </w:r>
            <w:r w:rsidRPr="004C0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07C7">
              <w:rPr>
                <w:rFonts w:ascii="Times New Roman" w:hAnsi="Times New Roman"/>
                <w:sz w:val="24"/>
                <w:szCs w:val="24"/>
              </w:rPr>
              <w:t xml:space="preserve">развития сотрудничества Таджикистана </w:t>
            </w:r>
            <w:r w:rsidRPr="004C07C7">
              <w:rPr>
                <w:rFonts w:ascii="Times New Roman" w:hAnsi="Times New Roman"/>
                <w:sz w:val="24"/>
                <w:szCs w:val="24"/>
                <w:lang w:val="tg-Cyrl-TJ"/>
              </w:rPr>
              <w:t>со</w:t>
            </w:r>
            <w:r w:rsidRPr="004C07C7">
              <w:rPr>
                <w:rFonts w:ascii="Times New Roman" w:hAnsi="Times New Roman"/>
                <w:sz w:val="24"/>
                <w:szCs w:val="24"/>
              </w:rPr>
              <w:t xml:space="preserve"> стран</w:t>
            </w:r>
            <w:r w:rsidRPr="004C07C7">
              <w:rPr>
                <w:rFonts w:ascii="Times New Roman" w:hAnsi="Times New Roman"/>
                <w:sz w:val="24"/>
                <w:szCs w:val="24"/>
                <w:lang w:val="tg-Cyrl-TJ"/>
              </w:rPr>
              <w:t>ами</w:t>
            </w:r>
            <w:r w:rsidRPr="004C07C7">
              <w:rPr>
                <w:rFonts w:ascii="Times New Roman" w:hAnsi="Times New Roman"/>
                <w:sz w:val="24"/>
                <w:szCs w:val="24"/>
              </w:rPr>
              <w:t xml:space="preserve"> Центральной Азии в условиях их участия в процессах региональной </w:t>
            </w:r>
            <w:r w:rsidRPr="004C07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экономической интеграции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02F">
              <w:rPr>
                <w:rFonts w:ascii="Times New Roman" w:hAnsi="Times New Roman"/>
                <w:sz w:val="24"/>
                <w:szCs w:val="24"/>
              </w:rPr>
              <w:lastRenderedPageBreak/>
              <w:t>Мирбобоев</w:t>
            </w:r>
            <w:proofErr w:type="spellEnd"/>
            <w:r w:rsidRPr="00B120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4C07C7" w:rsidRPr="004C07C7" w:rsidRDefault="00B1202F" w:rsidP="00B12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B1202F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7" w:rsidRPr="004C07C7" w:rsidRDefault="00214D77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7C7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7C7">
              <w:rPr>
                <w:rFonts w:ascii="Times New Roman" w:hAnsi="Times New Roman"/>
                <w:sz w:val="24"/>
                <w:szCs w:val="24"/>
              </w:rPr>
              <w:t> 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 w:rsidR="00B42985"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 xml:space="preserve">Республики Таджикистан; Министерство финансов Республики Таджикистан; Министерство 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>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 w:rsidR="00B42985"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 w:rsidR="00B42985"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B313EB">
              <w:rPr>
                <w:rFonts w:ascii="Times New Roman Tj" w:hAnsi="Times New Roman Tj"/>
                <w:sz w:val="24"/>
                <w:szCs w:val="24"/>
              </w:rPr>
              <w:t>;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</w:t>
            </w:r>
            <w:r w:rsidR="00B42985"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C07C7" w:rsidRPr="004C07C7" w:rsidRDefault="004C07C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7C7">
              <w:rPr>
                <w:rFonts w:ascii="Times New Roman" w:hAnsi="Times New Roman"/>
                <w:sz w:val="24"/>
                <w:szCs w:val="24"/>
              </w:rPr>
              <w:lastRenderedPageBreak/>
              <w:t>На завершающем этапе будут исследованы влияние и перспективы</w:t>
            </w:r>
            <w:r w:rsidRPr="004C0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07C7">
              <w:rPr>
                <w:rFonts w:ascii="Times New Roman" w:hAnsi="Times New Roman"/>
                <w:sz w:val="24"/>
                <w:szCs w:val="24"/>
              </w:rPr>
              <w:t xml:space="preserve">развития сотрудничества Таджикистана со стран Центральной Азии в условиях их участия в процессах региональной экономической интеграции, роль </w:t>
            </w:r>
            <w:r w:rsidRPr="004C07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региональной интеграции в развития региональной торговли и привлечения иностранных инвестиций. </w:t>
            </w:r>
          </w:p>
          <w:p w:rsidR="00214D77" w:rsidRPr="00214D77" w:rsidRDefault="004C07C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7C7">
              <w:rPr>
                <w:rFonts w:ascii="Times New Roman" w:hAnsi="Times New Roman"/>
                <w:sz w:val="24"/>
                <w:szCs w:val="24"/>
              </w:rPr>
              <w:t xml:space="preserve">По итогам исследования будут опубликованы статьи и доклады на научно-практических конференциях.    </w:t>
            </w:r>
          </w:p>
        </w:tc>
      </w:tr>
      <w:tr w:rsidR="00214D7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80641D" w:rsidRDefault="00854542" w:rsidP="00D11E2A">
            <w:pPr>
              <w:spacing w:line="240" w:lineRule="auto"/>
              <w:ind w:right="-250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</w:rPr>
              <w:lastRenderedPageBreak/>
              <w:t>Часть 5</w:t>
            </w:r>
            <w:r w:rsidR="00214D77" w:rsidRPr="0080641D">
              <w:rPr>
                <w:rFonts w:ascii="Times New Roman Tj" w:hAnsi="Times New Roman Tj"/>
                <w:b/>
                <w:sz w:val="24"/>
                <w:szCs w:val="24"/>
              </w:rPr>
              <w:t xml:space="preserve">. </w:t>
            </w:r>
            <w:r w:rsidR="00214D77" w:rsidRPr="0080641D">
              <w:rPr>
                <w:rFonts w:ascii="Times New Roman Tj" w:hAnsi="Times New Roman Tj"/>
                <w:b/>
                <w:sz w:val="24"/>
                <w:szCs w:val="28"/>
              </w:rPr>
              <w:t xml:space="preserve">Политика </w:t>
            </w:r>
            <w:proofErr w:type="spellStart"/>
            <w:r w:rsidR="00214D77" w:rsidRPr="0080641D">
              <w:rPr>
                <w:rFonts w:ascii="Times New Roman Tj" w:hAnsi="Times New Roman Tj"/>
                <w:b/>
                <w:sz w:val="24"/>
                <w:szCs w:val="28"/>
              </w:rPr>
              <w:t>импортозамещения</w:t>
            </w:r>
            <w:proofErr w:type="spellEnd"/>
            <w:r w:rsidR="00214D77" w:rsidRPr="0080641D">
              <w:rPr>
                <w:rFonts w:ascii="Times New Roman Tj" w:hAnsi="Times New Roman Tj"/>
                <w:b/>
                <w:sz w:val="24"/>
                <w:szCs w:val="28"/>
              </w:rPr>
              <w:t xml:space="preserve"> производственных предприятий Республики Таджикистан в условиях глобализации.</w:t>
            </w:r>
          </w:p>
          <w:p w:rsidR="00214D77" w:rsidRPr="0080641D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D77" w:rsidRPr="00B1202F" w:rsidRDefault="00214D77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Шукуров Б.У.</w:t>
            </w:r>
          </w:p>
          <w:p w:rsidR="00214D77" w:rsidRPr="00B1202F" w:rsidRDefault="00214D77" w:rsidP="00B1202F">
            <w:pPr>
              <w:spacing w:after="0" w:line="240" w:lineRule="auto"/>
              <w:ind w:firstLineChars="150" w:firstLine="360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к.э.н.,</w:t>
            </w:r>
            <w:r w:rsidR="003C632E" w:rsidRPr="00B1202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B1202F">
              <w:rPr>
                <w:rFonts w:ascii="Times New Roman Tj" w:hAnsi="Times New Roman Tj"/>
                <w:sz w:val="24"/>
                <w:szCs w:val="24"/>
              </w:rPr>
              <w:t>доцент</w:t>
            </w:r>
          </w:p>
          <w:p w:rsidR="00214D77" w:rsidRPr="0080641D" w:rsidRDefault="00214D77" w:rsidP="00D11E2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7" w:rsidRPr="00B1202F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7" w:rsidRPr="00B1202F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FB2D55" w:rsidRDefault="00B42985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3F78E0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B313EB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BD5D13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BD5D13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В условиях глобализации </w:t>
            </w:r>
            <w:r>
              <w:rPr>
                <w:rFonts w:ascii="Times New Roman Tj" w:hAnsi="Times New Roman Tj"/>
                <w:sz w:val="24"/>
                <w:szCs w:val="24"/>
              </w:rPr>
              <w:t>место</w:t>
            </w:r>
            <w:r w:rsidRPr="00BD5D13">
              <w:rPr>
                <w:rFonts w:ascii="Times New Roman Tj" w:hAnsi="Times New Roman Tj"/>
                <w:sz w:val="24"/>
                <w:szCs w:val="24"/>
              </w:rPr>
              <w:t xml:space="preserve"> производственных предприятий должна реализовываться в </w:t>
            </w:r>
            <w:r>
              <w:rPr>
                <w:rFonts w:ascii="Times New Roman Tj" w:hAnsi="Times New Roman Tj"/>
                <w:sz w:val="24"/>
                <w:szCs w:val="24"/>
              </w:rPr>
              <w:t>зависимости</w:t>
            </w:r>
            <w:r w:rsidRPr="00BD5D13">
              <w:rPr>
                <w:rFonts w:ascii="Times New Roman Tj" w:hAnsi="Times New Roman Tj"/>
                <w:sz w:val="24"/>
                <w:szCs w:val="24"/>
              </w:rPr>
              <w:t xml:space="preserve"> с политикой </w:t>
            </w:r>
            <w:proofErr w:type="spellStart"/>
            <w:r w:rsidRPr="00BD5D13">
              <w:rPr>
                <w:rFonts w:ascii="Times New Roman Tj" w:hAnsi="Times New Roman Tj"/>
                <w:sz w:val="24"/>
                <w:szCs w:val="24"/>
              </w:rPr>
              <w:t>импортозамещения</w:t>
            </w:r>
            <w:proofErr w:type="spellEnd"/>
            <w:r w:rsidRPr="00BD5D13"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BD5D13">
              <w:rPr>
                <w:rFonts w:ascii="Times New Roman Tj" w:hAnsi="Times New Roman Tj"/>
                <w:sz w:val="24"/>
                <w:szCs w:val="24"/>
              </w:rPr>
              <w:t>Результаты исследования будут представлены в виде отчетов и научных статей на семинарах и научных конференциях национального и международного уровней.</w:t>
            </w:r>
          </w:p>
        </w:tc>
      </w:tr>
      <w:tr w:rsidR="00214D7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313EB" w:rsidRPr="00B313EB" w:rsidRDefault="00B313EB" w:rsidP="0028073B">
            <w:pPr>
              <w:spacing w:after="0" w:line="240" w:lineRule="auto"/>
              <w:ind w:right="-250" w:firstLine="142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Этап 1. </w:t>
            </w:r>
            <w:r w:rsidR="00214D77" w:rsidRPr="008B5583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Исследование</w:t>
            </w:r>
          </w:p>
          <w:p w:rsidR="00B313EB" w:rsidRDefault="00214D77" w:rsidP="0028073B">
            <w:pPr>
              <w:spacing w:after="0" w:line="240" w:lineRule="auto"/>
              <w:ind w:right="-250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8B5583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процессов </w:t>
            </w:r>
            <w:r w:rsidR="00B313EB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583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импортозамеще</w:t>
            </w:r>
            <w:proofErr w:type="spellEnd"/>
            <w:r w:rsidR="00B313EB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-</w:t>
            </w:r>
          </w:p>
          <w:p w:rsidR="00214D77" w:rsidRPr="00B313EB" w:rsidRDefault="0028073B" w:rsidP="0028073B">
            <w:pPr>
              <w:spacing w:after="0" w:line="240" w:lineRule="auto"/>
              <w:ind w:right="-250" w:firstLine="142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 в экономике </w:t>
            </w:r>
            <w:r w:rsidR="00214D77" w:rsidRPr="008B5583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Республики Таджикистан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Шукуров Б.У.</w:t>
            </w:r>
          </w:p>
          <w:p w:rsidR="00B1202F" w:rsidRPr="00B1202F" w:rsidRDefault="00B1202F" w:rsidP="00B1202F">
            <w:pPr>
              <w:spacing w:after="0" w:line="240" w:lineRule="auto"/>
              <w:ind w:firstLineChars="150" w:firstLine="360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к.э.н., доцент</w:t>
            </w:r>
          </w:p>
          <w:p w:rsidR="00214D77" w:rsidRPr="00B1202F" w:rsidRDefault="00214D77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  <w:lang w:val="en-US"/>
              </w:rPr>
              <w:t>2</w:t>
            </w:r>
            <w:r w:rsidRPr="00FB2D55">
              <w:rPr>
                <w:rFonts w:ascii="Times New Roman Tj" w:hAnsi="Times New Roman Tj"/>
                <w:sz w:val="24"/>
                <w:szCs w:val="24"/>
              </w:rPr>
              <w:t>0</w:t>
            </w:r>
            <w:r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FB2D55" w:rsidRDefault="00B42985" w:rsidP="00D11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3F78E0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B313EB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80700A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0700A">
              <w:rPr>
                <w:rFonts w:ascii="Times New Roman Tj" w:hAnsi="Times New Roman Tj"/>
                <w:sz w:val="24"/>
                <w:szCs w:val="24"/>
              </w:rPr>
              <w:t>Анализ импортозамещающих процессов в экономике Республики Таджикистан в условиях глобализации.</w:t>
            </w:r>
          </w:p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0700A">
              <w:rPr>
                <w:rFonts w:ascii="Times New Roman Tj" w:hAnsi="Times New Roman Tj"/>
                <w:sz w:val="24"/>
                <w:szCs w:val="24"/>
              </w:rPr>
              <w:t xml:space="preserve">  Результаты исследования будут представлены в виде статей, научных докладов и презентаций на конференциях.</w:t>
            </w:r>
          </w:p>
        </w:tc>
      </w:tr>
      <w:tr w:rsidR="00214D7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822B09" w:rsidRDefault="00214D77" w:rsidP="00D11E2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2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2. </w:t>
            </w:r>
            <w:proofErr w:type="spellStart"/>
            <w:r w:rsidRPr="00822B09">
              <w:rPr>
                <w:rStyle w:val="a3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Импортозамещение</w:t>
            </w:r>
            <w:proofErr w:type="spellEnd"/>
            <w:r w:rsidRPr="00822B09">
              <w:rPr>
                <w:rStyle w:val="a3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как институт укрепления национального суверенитета</w:t>
            </w:r>
            <w:r w:rsidRPr="00822B09">
              <w:rPr>
                <w:rStyle w:val="a3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Шукуров Б.У.</w:t>
            </w:r>
          </w:p>
          <w:p w:rsidR="00B1202F" w:rsidRPr="00B1202F" w:rsidRDefault="00B1202F" w:rsidP="00B1202F">
            <w:pPr>
              <w:spacing w:after="0" w:line="240" w:lineRule="auto"/>
              <w:ind w:firstLineChars="150" w:firstLine="360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к.э.н., доцент</w:t>
            </w:r>
          </w:p>
          <w:p w:rsidR="00214D77" w:rsidRPr="00B1202F" w:rsidRDefault="00214D77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FB2D55" w:rsidRDefault="00B42985" w:rsidP="00D11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3F78E0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B313EB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B313EB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80700A" w:rsidRDefault="00B313EB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Изучить политику</w:t>
            </w:r>
            <w:r w:rsidR="00214D77" w:rsidRPr="0080700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14D77" w:rsidRPr="0080700A">
              <w:rPr>
                <w:rFonts w:ascii="Times New Roman Tj" w:hAnsi="Times New Roman Tj"/>
                <w:sz w:val="24"/>
                <w:szCs w:val="24"/>
              </w:rPr>
              <w:t>импортозамещения</w:t>
            </w:r>
            <w:proofErr w:type="spellEnd"/>
            <w:r w:rsidR="00214D77" w:rsidRPr="0080700A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 и ее значение в организации экспорта товаров.</w:t>
            </w:r>
          </w:p>
          <w:p w:rsidR="00214D77" w:rsidRPr="00FB2D55" w:rsidRDefault="00214D77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0700A">
              <w:rPr>
                <w:rFonts w:ascii="Times New Roman Tj" w:hAnsi="Times New Roman Tj"/>
                <w:sz w:val="24"/>
                <w:szCs w:val="24"/>
              </w:rPr>
              <w:t>Результаты исследования будут представлены в виде статей, научных докладов и презентаций на конференциях.</w:t>
            </w:r>
          </w:p>
        </w:tc>
      </w:tr>
      <w:tr w:rsidR="00214D7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822B09" w:rsidRDefault="00214D77" w:rsidP="00D11E2A">
            <w:pPr>
              <w:spacing w:line="240" w:lineRule="auto"/>
              <w:jc w:val="both"/>
              <w:rPr>
                <w:rFonts w:ascii="Times New Roman Tj" w:hAnsi="Times New Roman Tj"/>
                <w:bCs/>
                <w:color w:val="000000" w:themeColor="text1"/>
                <w:sz w:val="24"/>
                <w:szCs w:val="24"/>
              </w:rPr>
            </w:pPr>
            <w:r w:rsidRPr="00822B09">
              <w:rPr>
                <w:rFonts w:ascii="Times New Roman Tj" w:hAnsi="Times New Roman Tj"/>
                <w:sz w:val="24"/>
                <w:szCs w:val="24"/>
              </w:rPr>
              <w:t xml:space="preserve">Этап 3. </w:t>
            </w:r>
            <w:r w:rsidRPr="00822B09">
              <w:rPr>
                <w:rFonts w:ascii="Times New Roman Tj" w:hAnsi="Times New Roman Tj"/>
                <w:bCs/>
                <w:color w:val="000000" w:themeColor="text1"/>
                <w:sz w:val="24"/>
                <w:szCs w:val="24"/>
              </w:rPr>
              <w:t xml:space="preserve">Проблема </w:t>
            </w:r>
            <w:proofErr w:type="spellStart"/>
            <w:r w:rsidRPr="00822B09">
              <w:rPr>
                <w:rFonts w:ascii="Times New Roman Tj" w:hAnsi="Times New Roman Tj"/>
                <w:bCs/>
                <w:color w:val="000000" w:themeColor="text1"/>
                <w:sz w:val="24"/>
                <w:szCs w:val="24"/>
              </w:rPr>
              <w:t>импортозамещения</w:t>
            </w:r>
            <w:proofErr w:type="spellEnd"/>
            <w:r w:rsidRPr="00822B09">
              <w:rPr>
                <w:rFonts w:ascii="Times New Roman Tj" w:hAnsi="Times New Roman Tj"/>
                <w:bCs/>
                <w:color w:val="000000" w:themeColor="text1"/>
                <w:sz w:val="24"/>
                <w:szCs w:val="24"/>
              </w:rPr>
              <w:t xml:space="preserve"> в производственных отраслях промышленности Республики Таджикистан в условиях глобализации </w:t>
            </w:r>
            <w:r w:rsidRPr="00822B09">
              <w:rPr>
                <w:rFonts w:ascii="Times New Roman Tj" w:hAnsi="Times New Roman Tj"/>
                <w:bCs/>
                <w:color w:val="000000" w:themeColor="text1"/>
                <w:sz w:val="24"/>
                <w:szCs w:val="24"/>
              </w:rPr>
              <w:lastRenderedPageBreak/>
              <w:t>мировой экономики.</w:t>
            </w:r>
          </w:p>
          <w:p w:rsidR="00214D77" w:rsidRPr="00356292" w:rsidRDefault="00214D77" w:rsidP="00D11E2A">
            <w:pPr>
              <w:pStyle w:val="1"/>
              <w:spacing w:before="0" w:beforeAutospacing="0" w:after="0" w:afterAutospacing="0"/>
              <w:textAlignment w:val="top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lastRenderedPageBreak/>
              <w:t>Шукуров Б.У.</w:t>
            </w:r>
          </w:p>
          <w:p w:rsidR="00B1202F" w:rsidRPr="00B1202F" w:rsidRDefault="00B1202F" w:rsidP="00B1202F">
            <w:pPr>
              <w:spacing w:after="0" w:line="240" w:lineRule="auto"/>
              <w:ind w:firstLineChars="150" w:firstLine="360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к.э.н., доцент</w:t>
            </w:r>
          </w:p>
          <w:p w:rsidR="00214D77" w:rsidRPr="00B1202F" w:rsidRDefault="00214D77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23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FB2D55" w:rsidRDefault="00B42985" w:rsidP="00D11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Республики Таджикистан; Министерство финансов Республики Таджикистан; Министерство сельского хозяйства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>Республики Таджикистан; Государственный комитет по инвестициям и управлению государственным имуществом</w:t>
            </w:r>
            <w:r w:rsidR="003F78E0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5E04C4" w:rsidRDefault="000E33C8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Изучить</w:t>
            </w:r>
            <w:r w:rsidR="00214D77" w:rsidRPr="005E04C4">
              <w:rPr>
                <w:rFonts w:ascii="Times New Roman Tj" w:hAnsi="Times New Roman Tj"/>
                <w:sz w:val="24"/>
                <w:szCs w:val="24"/>
              </w:rPr>
              <w:t xml:space="preserve"> и анализ</w:t>
            </w:r>
            <w:r w:rsidR="008544C0">
              <w:rPr>
                <w:rFonts w:ascii="Times New Roman Tj" w:hAnsi="Times New Roman Tj"/>
                <w:sz w:val="24"/>
                <w:szCs w:val="24"/>
              </w:rPr>
              <w:t>ировать</w:t>
            </w:r>
            <w:r w:rsidR="00214D77" w:rsidRPr="005E04C4">
              <w:rPr>
                <w:rFonts w:ascii="Times New Roman Tj" w:hAnsi="Times New Roman Tj"/>
                <w:sz w:val="24"/>
                <w:szCs w:val="24"/>
              </w:rPr>
              <w:t xml:space="preserve"> проблем</w:t>
            </w:r>
            <w:r w:rsidR="008544C0">
              <w:rPr>
                <w:rFonts w:ascii="Times New Roman Tj" w:hAnsi="Times New Roman Tj"/>
                <w:sz w:val="24"/>
                <w:szCs w:val="24"/>
              </w:rPr>
              <w:t>ы</w:t>
            </w:r>
            <w:r w:rsidR="00214D77" w:rsidRPr="005E04C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14D77" w:rsidRPr="005E04C4">
              <w:rPr>
                <w:rFonts w:ascii="Times New Roman Tj" w:hAnsi="Times New Roman Tj"/>
                <w:sz w:val="24"/>
                <w:szCs w:val="24"/>
              </w:rPr>
              <w:t>импортозамещения</w:t>
            </w:r>
            <w:proofErr w:type="spellEnd"/>
            <w:r w:rsidR="00214D77" w:rsidRPr="005E04C4">
              <w:rPr>
                <w:rFonts w:ascii="Times New Roman Tj" w:hAnsi="Times New Roman Tj"/>
                <w:sz w:val="24"/>
                <w:szCs w:val="24"/>
              </w:rPr>
              <w:t xml:space="preserve"> в обрабатывающих отраслях</w:t>
            </w:r>
            <w:r w:rsidR="008544C0">
              <w:rPr>
                <w:rFonts w:ascii="Times New Roman Tj" w:hAnsi="Times New Roman Tj"/>
                <w:sz w:val="24"/>
                <w:szCs w:val="24"/>
              </w:rPr>
              <w:t xml:space="preserve"> промышленности</w:t>
            </w:r>
            <w:r w:rsidR="00214D77" w:rsidRPr="005E04C4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 в условиях глобализации мировой экономики.</w:t>
            </w:r>
          </w:p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5E04C4">
              <w:rPr>
                <w:rFonts w:ascii="Times New Roman Tj" w:hAnsi="Times New Roman Tj"/>
                <w:sz w:val="24"/>
                <w:szCs w:val="24"/>
              </w:rPr>
              <w:t xml:space="preserve">Результаты исследования будут </w:t>
            </w:r>
            <w:r w:rsidRPr="005E04C4">
              <w:rPr>
                <w:rFonts w:ascii="Times New Roman Tj" w:hAnsi="Times New Roman Tj"/>
                <w:sz w:val="24"/>
                <w:szCs w:val="24"/>
              </w:rPr>
              <w:lastRenderedPageBreak/>
              <w:t>представлены в виде статей, научных докладов и презентаций на конференциях.</w:t>
            </w:r>
          </w:p>
        </w:tc>
      </w:tr>
      <w:tr w:rsidR="00214D77" w:rsidRPr="0080641D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0A53C2" w:rsidRDefault="00214D77" w:rsidP="00D11E2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A5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4. </w:t>
            </w:r>
            <w:r w:rsidRPr="000A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Модель реализации </w:t>
            </w:r>
            <w:proofErr w:type="spellStart"/>
            <w:r w:rsidRPr="000A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импортозамещения</w:t>
            </w:r>
            <w:proofErr w:type="spellEnd"/>
            <w:r w:rsidRPr="000A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производственных  предприятиях Республики Таджикистан.</w:t>
            </w:r>
          </w:p>
          <w:p w:rsidR="00214D77" w:rsidRPr="00356292" w:rsidRDefault="00214D77" w:rsidP="00D11E2A">
            <w:pPr>
              <w:pStyle w:val="1"/>
              <w:spacing w:before="0" w:beforeAutospacing="0" w:after="0" w:afterAutospacing="0"/>
              <w:textAlignment w:val="top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Шукуров Б.У.</w:t>
            </w:r>
          </w:p>
          <w:p w:rsidR="00B1202F" w:rsidRPr="00B1202F" w:rsidRDefault="00B1202F" w:rsidP="00B1202F">
            <w:pPr>
              <w:spacing w:after="0" w:line="240" w:lineRule="auto"/>
              <w:ind w:firstLineChars="150" w:firstLine="360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к.э.н., доцент</w:t>
            </w:r>
          </w:p>
          <w:p w:rsidR="00214D77" w:rsidRPr="00B1202F" w:rsidRDefault="00214D77" w:rsidP="00D11E2A">
            <w:pPr>
              <w:spacing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24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FB2D55" w:rsidRDefault="00B42985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3F78E0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5E04C4" w:rsidRDefault="0080641D" w:rsidP="0080641D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t-RU"/>
              </w:rPr>
            </w:pPr>
            <w:r w:rsidRPr="0080641D">
              <w:rPr>
                <w:rFonts w:ascii="Times New Roman Tj" w:hAnsi="Times New Roman Tj"/>
                <w:sz w:val="24"/>
                <w:szCs w:val="24"/>
                <w:lang w:val="tt-RU"/>
              </w:rPr>
              <w:lastRenderedPageBreak/>
              <w:t>Изучить импортозамещающие модели стран мира и пути их применения в производственных предприятиях Республики Таджикистан.</w:t>
            </w:r>
            <w:r w:rsidR="0028073B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</w:t>
            </w:r>
            <w:r w:rsidRPr="005E04C4">
              <w:rPr>
                <w:rFonts w:ascii="Times New Roman Tj" w:hAnsi="Times New Roman Tj"/>
                <w:sz w:val="24"/>
                <w:szCs w:val="24"/>
              </w:rPr>
              <w:t>Результа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ты </w:t>
            </w:r>
            <w:r w:rsidRPr="005E04C4">
              <w:rPr>
                <w:rFonts w:ascii="Times New Roman Tj" w:hAnsi="Times New Roman Tj"/>
                <w:sz w:val="24"/>
                <w:szCs w:val="24"/>
              </w:rPr>
              <w:t>исследования будут представлены в виде статей, научных докладов и презентаций на конференциях.</w:t>
            </w:r>
          </w:p>
        </w:tc>
      </w:tr>
      <w:tr w:rsidR="00214D7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0A53C2" w:rsidRDefault="00214D77" w:rsidP="00D11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A53C2">
              <w:rPr>
                <w:rFonts w:ascii="Times New Roman" w:hAnsi="Times New Roman"/>
                <w:sz w:val="24"/>
                <w:szCs w:val="24"/>
              </w:rPr>
              <w:lastRenderedPageBreak/>
              <w:t>Этап 5.</w:t>
            </w:r>
            <w:r w:rsidRPr="000A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Перспективы </w:t>
            </w:r>
            <w:proofErr w:type="spellStart"/>
            <w:r w:rsidRPr="000A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импортозамещения</w:t>
            </w:r>
            <w:proofErr w:type="spellEnd"/>
            <w:r w:rsidRPr="000A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</w:t>
            </w:r>
            <w:r w:rsidR="003F7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оизводственных предприятий  Респ</w:t>
            </w:r>
            <w:r w:rsidRPr="000A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="003F7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</w:t>
            </w:r>
            <w:r w:rsidRPr="000A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лики Таджикистан в условиях глобализации</w:t>
            </w:r>
            <w:r w:rsidRPr="000A53C2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214D77" w:rsidRPr="00356292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Шукуров Б.У.</w:t>
            </w:r>
          </w:p>
          <w:p w:rsidR="00B1202F" w:rsidRPr="00B1202F" w:rsidRDefault="00B1202F" w:rsidP="00B1202F">
            <w:pPr>
              <w:spacing w:after="0" w:line="240" w:lineRule="auto"/>
              <w:ind w:firstLineChars="150" w:firstLine="360"/>
              <w:rPr>
                <w:rFonts w:ascii="Times New Roman Tj" w:hAnsi="Times New Roman Tj"/>
                <w:sz w:val="24"/>
                <w:szCs w:val="24"/>
              </w:rPr>
            </w:pPr>
            <w:r w:rsidRPr="00B1202F">
              <w:rPr>
                <w:rFonts w:ascii="Times New Roman Tj" w:hAnsi="Times New Roman Tj"/>
                <w:sz w:val="24"/>
                <w:szCs w:val="24"/>
              </w:rPr>
              <w:t>к.э.н., доцент</w:t>
            </w:r>
          </w:p>
          <w:p w:rsidR="00214D77" w:rsidRPr="00B1202F" w:rsidRDefault="00214D77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7" w:rsidRPr="00FB2D55" w:rsidRDefault="00214D77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FB2D55" w:rsidRDefault="00B42985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3F78E0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14D77" w:rsidRPr="0095458A" w:rsidRDefault="003F78E0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Изучить и презентовать</w:t>
            </w:r>
            <w:r w:rsidR="00214D77" w:rsidRPr="0095458A">
              <w:rPr>
                <w:rFonts w:ascii="Times New Roman Tj" w:hAnsi="Times New Roman Tj"/>
                <w:sz w:val="24"/>
                <w:szCs w:val="24"/>
              </w:rPr>
              <w:t xml:space="preserve"> перспектив</w:t>
            </w:r>
            <w:r>
              <w:rPr>
                <w:rFonts w:ascii="Times New Roman Tj" w:hAnsi="Times New Roman Tj"/>
                <w:sz w:val="24"/>
                <w:szCs w:val="24"/>
              </w:rPr>
              <w:t>ы</w:t>
            </w:r>
            <w:r w:rsidR="00214D77" w:rsidRPr="0095458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14D77" w:rsidRPr="0095458A">
              <w:rPr>
                <w:rFonts w:ascii="Times New Roman Tj" w:hAnsi="Times New Roman Tj"/>
                <w:sz w:val="24"/>
                <w:szCs w:val="24"/>
              </w:rPr>
              <w:t>импортозамещения</w:t>
            </w:r>
            <w:proofErr w:type="spellEnd"/>
            <w:r w:rsidR="00214D77" w:rsidRPr="0095458A">
              <w:rPr>
                <w:rFonts w:ascii="Times New Roman Tj" w:hAnsi="Times New Roman Tj"/>
                <w:sz w:val="24"/>
                <w:szCs w:val="24"/>
              </w:rPr>
              <w:t xml:space="preserve"> производственных предприятий Республики Таджикистан в условиях глобализации.</w:t>
            </w:r>
          </w:p>
          <w:p w:rsidR="00214D77" w:rsidRPr="00FB2D55" w:rsidRDefault="00214D77" w:rsidP="00D11E2A">
            <w:pPr>
              <w:tabs>
                <w:tab w:val="left" w:pos="1139"/>
              </w:tabs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95458A">
              <w:rPr>
                <w:rFonts w:ascii="Times New Roman Tj" w:hAnsi="Times New Roman Tj"/>
                <w:sz w:val="24"/>
                <w:szCs w:val="24"/>
              </w:rPr>
              <w:t>Результаты исследования будут представлены в виде статей, научных докладов и презентаций на конференциях.</w:t>
            </w:r>
          </w:p>
        </w:tc>
      </w:tr>
      <w:tr w:rsidR="00854542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02F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542">
              <w:rPr>
                <w:rFonts w:ascii="Times New Roman" w:hAnsi="Times New Roman"/>
                <w:b/>
                <w:sz w:val="24"/>
                <w:szCs w:val="24"/>
              </w:rPr>
              <w:t xml:space="preserve">Раздел 6. Внешнее </w:t>
            </w:r>
            <w:proofErr w:type="spellStart"/>
            <w:r w:rsidRPr="00854542">
              <w:rPr>
                <w:rFonts w:ascii="Times New Roman" w:hAnsi="Times New Roman"/>
                <w:b/>
                <w:sz w:val="24"/>
                <w:szCs w:val="24"/>
              </w:rPr>
              <w:t>финан</w:t>
            </w:r>
            <w:proofErr w:type="spellEnd"/>
            <w:r w:rsidR="00B120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54542" w:rsidRPr="00B1202F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5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сирование</w:t>
            </w:r>
            <w:proofErr w:type="spellEnd"/>
            <w:r w:rsidRPr="00854542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национальной экономики Республики Таджикистан в условиях глобализации и регионализации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1202F">
              <w:rPr>
                <w:rFonts w:ascii="Times New Roman" w:hAnsi="Times New Roman"/>
                <w:sz w:val="24"/>
                <w:szCs w:val="24"/>
              </w:rPr>
              <w:t>Тагоев</w:t>
            </w:r>
            <w:proofErr w:type="spellEnd"/>
            <w:r w:rsidRPr="00B1202F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  <w:p w:rsidR="00854542" w:rsidRPr="00B1202F" w:rsidRDefault="00B1202F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к.э.н., </w:t>
            </w:r>
            <w:r w:rsidR="00854542" w:rsidRPr="00B1202F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 xml:space="preserve">Министерство финансов Республики Таджикистан;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комитет по инвестициям и управлению государственным имуществом РТ; Министерство экономического развития и торговли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Таджикистан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; Национальный банк Таджикистана; Министерство сельского хозяйства Республики Таджикистан; Ин</w:t>
            </w:r>
            <w:r w:rsidR="003F78E0">
              <w:rPr>
                <w:rFonts w:ascii="Times New Roman" w:hAnsi="Times New Roman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 w:rsidR="003F78E0">
              <w:rPr>
                <w:rFonts w:ascii="Times New Roman" w:hAnsi="Times New Roman"/>
                <w:sz w:val="24"/>
                <w:szCs w:val="24"/>
              </w:rPr>
              <w:t>НА Н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54542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Республики Таджикистан.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Современная практика показывает, что все страны, испытывающие нехватку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финансовых ресурсов, часто ищут внешние источники финансирования. В этой связи Таджикистан с первых годов независимости использует все возможные меры для устранения проблемы нехватки финансовых ресурсов. Тенденции развития мировой экономики и на этой основе ускорение процессов глобализации и регионализации делают необходимым укрепление связей с внешним миром для обеспечения конкурентоспособности национальной экономики на глобальном уровне.</w:t>
            </w:r>
          </w:p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>Ожидается, что по результатам научных исследований по основным направлениям сотрудничества Республики Таджикистан с международными и региональными финансовыми институтами, а также с фондами и странами-донорами в соответствующие отраслевые органы будут представлены научно обоснованные предложения.</w:t>
            </w:r>
          </w:p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 xml:space="preserve">Результаты НИИ </w:t>
            </w:r>
            <w:r w:rsidR="000E33C8">
              <w:rPr>
                <w:rFonts w:ascii="Times New Roman" w:hAnsi="Times New Roman"/>
                <w:sz w:val="24"/>
                <w:szCs w:val="24"/>
              </w:rPr>
              <w:t>будут</w:t>
            </w:r>
            <w:r w:rsidR="0085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0" w:rsidRPr="008333DB">
              <w:rPr>
                <w:rFonts w:ascii="Times New Roman Tj" w:hAnsi="Times New Roman Tj"/>
                <w:sz w:val="24"/>
                <w:szCs w:val="24"/>
              </w:rPr>
              <w:t>представлены</w:t>
            </w:r>
            <w:r w:rsidR="008544C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E33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публикаций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в виде тезисов, монографий, учебных пособий, научных статей в журналах признанных ВАК.</w:t>
            </w:r>
          </w:p>
        </w:tc>
      </w:tr>
      <w:tr w:rsidR="00854542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3F78E0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54542" w:rsidRPr="00854542">
              <w:rPr>
                <w:rFonts w:ascii="Times New Roman" w:hAnsi="Times New Roman"/>
                <w:sz w:val="24"/>
                <w:szCs w:val="24"/>
              </w:rPr>
              <w:t>Теоретико-методологические основы внешнего финансирования в условиях глобализации и регионализации</w:t>
            </w:r>
          </w:p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1202F">
              <w:rPr>
                <w:rFonts w:ascii="Times New Roman" w:hAnsi="Times New Roman"/>
                <w:sz w:val="24"/>
                <w:szCs w:val="24"/>
              </w:rPr>
              <w:t>Тагоев</w:t>
            </w:r>
            <w:proofErr w:type="spellEnd"/>
            <w:r w:rsidRPr="00B1202F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B1202F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Таджикистан; Государственный комитет по инвестициям и управлению государственным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; Министерство экономического развития и торговли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Таджикистан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; Национальный банк Таджикистана; Министерство сельского хозяйства Республики Таджикистан; Ин</w:t>
            </w:r>
            <w:r w:rsidR="003F78E0">
              <w:rPr>
                <w:rFonts w:ascii="Times New Roman" w:hAnsi="Times New Roman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 w:rsidR="003F78E0">
              <w:rPr>
                <w:rFonts w:ascii="Times New Roman" w:hAnsi="Times New Roman"/>
                <w:sz w:val="24"/>
                <w:szCs w:val="24"/>
              </w:rPr>
              <w:t>НА Н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54542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Республики Таджикистан.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>Изучит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теоретические аспекты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 внешнего финансирования в рыночной экономике. Определит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 необходимость и роль внешнего финансирования. Изучение институциональной структуры организации процесса внешнего финансирования и анализ деятельности институтов-участников. Изучение принципов, правовых основ сотрудничества между государствами в процессе организации внешнего финансирования. Сгруп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ировать м</w:t>
            </w:r>
            <w:r>
              <w:rPr>
                <w:rFonts w:ascii="Times New Roman" w:hAnsi="Times New Roman"/>
                <w:sz w:val="24"/>
                <w:szCs w:val="24"/>
              </w:rPr>
              <w:t>еждународные и региональные финансовые организации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 как основных субъектах организации внешнего финансирования. </w:t>
            </w:r>
            <w:r w:rsidR="008544C0">
              <w:rPr>
                <w:rFonts w:ascii="Times New Roman" w:hAnsi="Times New Roman"/>
                <w:sz w:val="24"/>
                <w:szCs w:val="24"/>
              </w:rPr>
              <w:t xml:space="preserve">Результаты НИИ будут </w:t>
            </w:r>
            <w:r w:rsidR="008544C0" w:rsidRPr="008333DB">
              <w:rPr>
                <w:rFonts w:ascii="Times New Roman Tj" w:hAnsi="Times New Roman Tj"/>
                <w:sz w:val="24"/>
                <w:szCs w:val="24"/>
              </w:rPr>
              <w:t>представлены</w:t>
            </w:r>
            <w:r w:rsidR="008544C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в виде тезисов, монографий, учебных пособ</w:t>
            </w:r>
            <w:r w:rsidR="00705E8B">
              <w:rPr>
                <w:rFonts w:ascii="Times New Roman" w:hAnsi="Times New Roman"/>
                <w:sz w:val="24"/>
                <w:szCs w:val="24"/>
              </w:rPr>
              <w:t>ий, научных статей в журналах рекомендуем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ых ВАК.</w:t>
            </w:r>
          </w:p>
        </w:tc>
      </w:tr>
      <w:tr w:rsidR="00854542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>Этап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Функциональные и институциональные функции организации внешнего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1202F">
              <w:rPr>
                <w:rFonts w:ascii="Times New Roman" w:hAnsi="Times New Roman"/>
                <w:sz w:val="24"/>
                <w:szCs w:val="24"/>
              </w:rPr>
              <w:lastRenderedPageBreak/>
              <w:t>Тагоев</w:t>
            </w:r>
            <w:proofErr w:type="spellEnd"/>
            <w:r w:rsidRPr="00B1202F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B1202F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 xml:space="preserve">Министерство финансов Республики Таджикистан; Государственный комитет по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lastRenderedPageBreak/>
              <w:t>инвестициям и управлению государственным имуществом</w:t>
            </w:r>
            <w:r w:rsidR="006F25A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; Министерство экономического развития и торговли </w:t>
            </w:r>
            <w:r w:rsidR="006F25AB">
              <w:rPr>
                <w:rFonts w:ascii="Times New Roman" w:hAnsi="Times New Roman"/>
                <w:sz w:val="24"/>
                <w:szCs w:val="24"/>
              </w:rPr>
              <w:t>Республики Таджикистан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; Национальный банк Таджикистана; Министерство сельского хозяйства Республики Таджикистан; Ин</w:t>
            </w:r>
            <w:r w:rsidR="003F78E0">
              <w:rPr>
                <w:rFonts w:ascii="Times New Roman" w:hAnsi="Times New Roman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 w:rsidR="003F78E0">
              <w:rPr>
                <w:rFonts w:ascii="Times New Roman" w:hAnsi="Times New Roman"/>
                <w:sz w:val="24"/>
                <w:szCs w:val="24"/>
              </w:rPr>
              <w:t>НА Н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54542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Республики Таджикистан.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структуру финансирования международных и региональных финансовых организаций и правовые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lastRenderedPageBreak/>
              <w:t>основы двухстороннего сотрудничества с ними. Определение приоритетных направлений взаимовыгодного сотрудничества Республики Таджикистан с международными и региональными финансовыми организациями. Использование ресурсов международных и региональных финансовых организаций и грантов в отраслях национальной экономики Республики Таджикистан. Анализировать состояния финансирования международных и региональных финансовых организаций в регионах Таджикистана.</w:t>
            </w:r>
          </w:p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6F25AB">
              <w:rPr>
                <w:rFonts w:ascii="Times New Roman" w:hAnsi="Times New Roman"/>
                <w:sz w:val="24"/>
                <w:szCs w:val="24"/>
              </w:rPr>
              <w:t>будут опубликованы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 в виде рефератов, научных статей, лекций, учебных пособий, монографий и научно обоснованно</w:t>
            </w:r>
            <w:r w:rsidR="000E3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3C8" w:rsidRPr="008333DB">
              <w:rPr>
                <w:rFonts w:ascii="Times New Roman Tj" w:hAnsi="Times New Roman Tj"/>
                <w:sz w:val="24"/>
                <w:szCs w:val="24"/>
              </w:rPr>
              <w:t>представлены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в соответствующие министерства и ведомства.</w:t>
            </w:r>
          </w:p>
        </w:tc>
      </w:tr>
      <w:tr w:rsidR="00854542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235B20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20">
              <w:rPr>
                <w:rFonts w:ascii="Times New Roman" w:hAnsi="Times New Roman"/>
                <w:sz w:val="24"/>
                <w:szCs w:val="24"/>
              </w:rPr>
              <w:lastRenderedPageBreak/>
              <w:t>Этап 3.</w:t>
            </w:r>
            <w:r w:rsidR="00235B20">
              <w:rPr>
                <w:rFonts w:ascii="Times New Roman" w:hAnsi="Times New Roman"/>
                <w:sz w:val="24"/>
                <w:szCs w:val="24"/>
              </w:rPr>
              <w:t xml:space="preserve"> Анализ эффективности </w:t>
            </w:r>
            <w:r w:rsidRPr="00235B20">
              <w:rPr>
                <w:rFonts w:ascii="Times New Roman" w:hAnsi="Times New Roman"/>
                <w:sz w:val="24"/>
                <w:szCs w:val="24"/>
              </w:rPr>
              <w:t xml:space="preserve">использования международных финансов в </w:t>
            </w:r>
            <w:r w:rsidRPr="00235B20">
              <w:rPr>
                <w:rFonts w:ascii="Times New Roman" w:hAnsi="Times New Roman"/>
                <w:sz w:val="24"/>
                <w:szCs w:val="24"/>
              </w:rPr>
              <w:lastRenderedPageBreak/>
              <w:t>Республике Таджикистан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1202F">
              <w:rPr>
                <w:rFonts w:ascii="Times New Roman" w:hAnsi="Times New Roman"/>
                <w:sz w:val="24"/>
                <w:szCs w:val="24"/>
              </w:rPr>
              <w:lastRenderedPageBreak/>
              <w:t>Тагоев</w:t>
            </w:r>
            <w:proofErr w:type="spellEnd"/>
            <w:r w:rsidRPr="00B1202F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B1202F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>Министерство финансов РТ; Государственный комитет по инвестициям и управлению государственным имуществом</w:t>
            </w:r>
            <w:r w:rsidR="00235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B20">
              <w:rPr>
                <w:rFonts w:ascii="Times New Roman" w:hAnsi="Times New Roman"/>
                <w:sz w:val="24"/>
                <w:szCs w:val="24"/>
              </w:rPr>
              <w:lastRenderedPageBreak/>
              <w:t>РТ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; Министерство экономического развития и торговли </w:t>
            </w:r>
            <w:r w:rsidR="00235B20">
              <w:rPr>
                <w:rFonts w:ascii="Times New Roman" w:hAnsi="Times New Roman"/>
                <w:sz w:val="24"/>
                <w:szCs w:val="24"/>
              </w:rPr>
              <w:t>Республики Таджикистан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; Национальный банк Таджикистана; Министерство сельского хозяйства РТ; Ин</w:t>
            </w:r>
            <w:r w:rsidR="00235B20">
              <w:rPr>
                <w:rFonts w:ascii="Times New Roman" w:hAnsi="Times New Roman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 w:rsidR="00235B20">
              <w:rPr>
                <w:rFonts w:ascii="Times New Roman" w:hAnsi="Times New Roman"/>
                <w:sz w:val="24"/>
                <w:szCs w:val="24"/>
              </w:rPr>
              <w:t>НА Н</w:t>
            </w:r>
            <w:r w:rsidR="003F78E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3F78E0">
              <w:rPr>
                <w:rFonts w:ascii="Times New Roman" w:hAnsi="Times New Roman"/>
                <w:sz w:val="24"/>
                <w:szCs w:val="24"/>
              </w:rPr>
              <w:t>;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 Центр стратегических исследований при Президенте РТ.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lastRenderedPageBreak/>
              <w:t>Оценить</w:t>
            </w:r>
            <w:r w:rsidR="003F78E0">
              <w:rPr>
                <w:rFonts w:ascii="Times New Roman" w:hAnsi="Times New Roman"/>
                <w:sz w:val="24"/>
                <w:szCs w:val="24"/>
              </w:rPr>
              <w:t xml:space="preserve"> приоритетные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F78E0">
              <w:rPr>
                <w:rFonts w:ascii="Times New Roman" w:hAnsi="Times New Roman"/>
                <w:sz w:val="24"/>
                <w:szCs w:val="24"/>
              </w:rPr>
              <w:t>роекты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 национальной экономики. Анализ эффективности реализации проектов в отраслях. Анализ эффективности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кредитных ресурсов в улучшении инфраструктуры экономики. Определение эффективности соотношения средств региональных и международных финансовых институтов. </w:t>
            </w:r>
          </w:p>
          <w:p w:rsidR="00854542" w:rsidRPr="00854542" w:rsidRDefault="00854542" w:rsidP="003F7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3F78E0">
              <w:rPr>
                <w:rFonts w:ascii="Times New Roman" w:hAnsi="Times New Roman"/>
                <w:sz w:val="24"/>
                <w:szCs w:val="24"/>
              </w:rPr>
              <w:t>будут опубликованы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 в виде рефератов, научных статей, лекций, учебных пособий, монографи</w:t>
            </w:r>
            <w:r w:rsidR="008544C0">
              <w:rPr>
                <w:rFonts w:ascii="Times New Roman" w:hAnsi="Times New Roman"/>
                <w:sz w:val="24"/>
                <w:szCs w:val="24"/>
              </w:rPr>
              <w:t xml:space="preserve">й и научно обоснованно </w:t>
            </w:r>
            <w:r w:rsidR="008544C0" w:rsidRPr="008333DB">
              <w:rPr>
                <w:rFonts w:ascii="Times New Roman Tj" w:hAnsi="Times New Roman Tj"/>
                <w:sz w:val="24"/>
                <w:szCs w:val="24"/>
              </w:rPr>
              <w:t>представлены</w:t>
            </w:r>
            <w:r w:rsidR="008544C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в соответствующие министерства и ведомства.</w:t>
            </w:r>
          </w:p>
        </w:tc>
      </w:tr>
      <w:tr w:rsidR="00854542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6F25AB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AB">
              <w:rPr>
                <w:rFonts w:ascii="Times New Roman" w:hAnsi="Times New Roman"/>
                <w:sz w:val="24"/>
                <w:szCs w:val="24"/>
              </w:rPr>
              <w:lastRenderedPageBreak/>
              <w:t>Этап 4.</w:t>
            </w:r>
            <w:r w:rsidR="003F78E0" w:rsidRPr="006F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5AB">
              <w:rPr>
                <w:rFonts w:ascii="Times New Roman" w:hAnsi="Times New Roman"/>
                <w:sz w:val="24"/>
                <w:szCs w:val="24"/>
              </w:rPr>
              <w:t>Внешнее финансирование и его роль в сокращении бедности и других социальных проблем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1202F">
              <w:rPr>
                <w:rFonts w:ascii="Times New Roman" w:hAnsi="Times New Roman"/>
                <w:sz w:val="24"/>
                <w:szCs w:val="24"/>
              </w:rPr>
              <w:t>Тагоев</w:t>
            </w:r>
            <w:proofErr w:type="spellEnd"/>
            <w:r w:rsidRPr="00B1202F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B1202F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Таджикистан; Государственный комитет по инвестициям и управлению государственным имуществом</w:t>
            </w:r>
            <w:r w:rsidR="006F25A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 xml:space="preserve">; Министерство экономического развития и торговли </w:t>
            </w:r>
            <w:r w:rsidR="006F25AB">
              <w:rPr>
                <w:rFonts w:ascii="Times New Roman" w:hAnsi="Times New Roman"/>
                <w:sz w:val="24"/>
                <w:szCs w:val="24"/>
              </w:rPr>
              <w:t>Республики Таджикистан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; Национальный банк Таджикистана; Министерство сельского хозяйства РТ; Ин</w:t>
            </w:r>
            <w:r w:rsidR="003F78E0">
              <w:rPr>
                <w:rFonts w:ascii="Times New Roman" w:hAnsi="Times New Roman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 w:rsidR="003F78E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F78E0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54542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РТ.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lastRenderedPageBreak/>
              <w:t>Оценить роль финансовых институтов в реализации государственных программ по сок</w:t>
            </w:r>
            <w:r w:rsidR="003F78E0">
              <w:rPr>
                <w:rFonts w:ascii="Times New Roman" w:hAnsi="Times New Roman"/>
                <w:sz w:val="24"/>
                <w:szCs w:val="24"/>
              </w:rPr>
              <w:t xml:space="preserve">ращению безработицы и бедности.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В этом контексте оценка нормативно-правовых актов является ключевым условием реализации проектов. Изучать содержание государственных программ, стратегий и других мер государственного уровня как основы для привлечения внешнего финансирования в национальную экономику.</w:t>
            </w:r>
          </w:p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 xml:space="preserve">Результаты НИИ предлагаются в виде </w:t>
            </w:r>
            <w:r w:rsidRPr="00854542">
              <w:rPr>
                <w:rFonts w:ascii="Times New Roman" w:hAnsi="Times New Roman"/>
                <w:sz w:val="24"/>
                <w:szCs w:val="24"/>
              </w:rPr>
              <w:lastRenderedPageBreak/>
              <w:t>тезисов, научных статей, учебных пособий, монографий и диссертации.</w:t>
            </w:r>
          </w:p>
        </w:tc>
      </w:tr>
      <w:tr w:rsidR="00854542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6F25AB" w:rsidRDefault="00854542" w:rsidP="00D924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25AB">
              <w:rPr>
                <w:rFonts w:ascii="Times New Roman" w:hAnsi="Times New Roman"/>
                <w:sz w:val="24"/>
                <w:szCs w:val="24"/>
              </w:rPr>
              <w:lastRenderedPageBreak/>
              <w:t>Этап 5.</w:t>
            </w:r>
            <w:r w:rsidRPr="006F25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F25AB">
              <w:rPr>
                <w:rFonts w:ascii="Times New Roman" w:hAnsi="Times New Roman"/>
                <w:sz w:val="24"/>
                <w:szCs w:val="24"/>
              </w:rPr>
              <w:t>Модели, механизмы и перспективы сотрудничества Республики Таджикистан со странами и организациями (донорами)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1202F">
              <w:rPr>
                <w:rFonts w:ascii="Times New Roman" w:hAnsi="Times New Roman"/>
                <w:sz w:val="24"/>
                <w:szCs w:val="24"/>
              </w:rPr>
              <w:t>Тагоев</w:t>
            </w:r>
            <w:proofErr w:type="spellEnd"/>
            <w:r w:rsidRPr="00B1202F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  <w:p w:rsidR="00B1202F" w:rsidRPr="00B1202F" w:rsidRDefault="00B1202F" w:rsidP="00B1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B1202F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2" w:rsidRPr="00B1202F" w:rsidRDefault="00854542" w:rsidP="00D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854542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42">
              <w:rPr>
                <w:rFonts w:ascii="Times New Roman" w:hAnsi="Times New Roman"/>
                <w:sz w:val="24"/>
                <w:szCs w:val="24"/>
              </w:rPr>
              <w:t xml:space="preserve">Министерство финансов Республики Таджикистан; Государственный комитет по инвестициям и управлению государственным имуществом; Министерство экономического развития и торговли </w:t>
            </w:r>
            <w:r w:rsidR="006F25AB">
              <w:rPr>
                <w:rFonts w:ascii="Times New Roman" w:hAnsi="Times New Roman"/>
                <w:sz w:val="24"/>
                <w:szCs w:val="24"/>
              </w:rPr>
              <w:t>Республики Таджикистан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; Национальный банк Таджикистана; Министерство сельского хозяйства Республики Таджикистан; Ин</w:t>
            </w:r>
            <w:r w:rsidR="003F78E0">
              <w:rPr>
                <w:rFonts w:ascii="Times New Roman" w:hAnsi="Times New Roman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 w:rsidR="003F78E0">
              <w:rPr>
                <w:rFonts w:ascii="Times New Roman" w:hAnsi="Times New Roman"/>
                <w:sz w:val="24"/>
                <w:szCs w:val="24"/>
              </w:rPr>
              <w:t>НА Н</w:t>
            </w:r>
            <w:r w:rsidRPr="0085454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54542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Республики Таджикистан.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54542" w:rsidRPr="00854542" w:rsidRDefault="003F78E0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альтернативные модели</w:t>
            </w:r>
            <w:r w:rsidR="00854542" w:rsidRPr="00854542">
              <w:rPr>
                <w:rFonts w:ascii="Times New Roman" w:hAnsi="Times New Roman"/>
                <w:sz w:val="24"/>
                <w:szCs w:val="24"/>
              </w:rPr>
              <w:t xml:space="preserve"> снижения зависимости страны от международных финансов. Определить новые области сотрудничества между Таджикистаном и финансовыми институтами. Анализ эффективности выбранных направлений. Предложение конкретных инвестиционных проектов для привлечения капитала финансовых институтов, государственного и частного секторов. Технико-экономическое обоснование проектов, реализуемых при финансировании международных и региональных финансовых организаций. Разработка механизма взаимодействия с финансовыми институтами и устранение недостатков в этой сфере.</w:t>
            </w:r>
          </w:p>
          <w:p w:rsidR="00854542" w:rsidRPr="00854542" w:rsidRDefault="008544C0" w:rsidP="00D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НИИ будут </w:t>
            </w:r>
            <w:r w:rsidRPr="008333DB">
              <w:rPr>
                <w:rFonts w:ascii="Times New Roman Tj" w:hAnsi="Times New Roman Tj"/>
                <w:sz w:val="24"/>
                <w:szCs w:val="24"/>
              </w:rPr>
              <w:t>представлены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854542" w:rsidRPr="00854542">
              <w:rPr>
                <w:rFonts w:ascii="Times New Roman" w:hAnsi="Times New Roman"/>
                <w:sz w:val="24"/>
                <w:szCs w:val="24"/>
              </w:rPr>
              <w:t xml:space="preserve">в виде тезисов, научных статей, учебных </w:t>
            </w:r>
            <w:r w:rsidR="003F78E0">
              <w:rPr>
                <w:rFonts w:ascii="Times New Roman" w:hAnsi="Times New Roman"/>
                <w:sz w:val="24"/>
                <w:szCs w:val="24"/>
              </w:rPr>
              <w:t>пособий и монографий.</w:t>
            </w:r>
          </w:p>
        </w:tc>
      </w:tr>
      <w:tr w:rsidR="003C632E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481469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481469">
              <w:rPr>
                <w:rFonts w:ascii="Times New Roman Tj" w:hAnsi="Times New Roman Tj"/>
                <w:b/>
                <w:sz w:val="24"/>
                <w:szCs w:val="24"/>
              </w:rPr>
              <w:t xml:space="preserve">Часть 7. Производственное </w:t>
            </w:r>
            <w:r w:rsidRPr="00481469">
              <w:rPr>
                <w:rFonts w:ascii="Times New Roman Tj" w:hAnsi="Times New Roman Tj"/>
                <w:b/>
                <w:sz w:val="24"/>
                <w:szCs w:val="24"/>
              </w:rPr>
              <w:lastRenderedPageBreak/>
              <w:t xml:space="preserve">предпринимательство и перспективы его развития в условиях индустриализации производства и политики </w:t>
            </w:r>
            <w:proofErr w:type="spellStart"/>
            <w:r w:rsidRPr="00481469">
              <w:rPr>
                <w:rFonts w:ascii="Times New Roman Tj" w:hAnsi="Times New Roman Tj"/>
                <w:b/>
                <w:sz w:val="24"/>
                <w:szCs w:val="24"/>
              </w:rPr>
              <w:t>импортозамещения</w:t>
            </w:r>
            <w:proofErr w:type="spellEnd"/>
            <w:r w:rsidRPr="00481469">
              <w:rPr>
                <w:rFonts w:ascii="Times New Roman Tj" w:hAnsi="Times New Roman Tj"/>
                <w:b/>
                <w:sz w:val="24"/>
                <w:szCs w:val="24"/>
              </w:rPr>
              <w:t xml:space="preserve"> Республики Таджикистан.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2E" w:rsidRPr="006F25AB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6F25AB">
              <w:rPr>
                <w:rFonts w:ascii="Times New Roman Tj" w:hAnsi="Times New Roman Tj"/>
                <w:b/>
                <w:sz w:val="24"/>
                <w:szCs w:val="24"/>
              </w:rPr>
              <w:lastRenderedPageBreak/>
              <w:t>Имомёрбеков Ф.M.</w:t>
            </w:r>
          </w:p>
          <w:p w:rsidR="003C632E" w:rsidRPr="006F25AB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6F25AB">
              <w:rPr>
                <w:rFonts w:ascii="Times New Roman Tj" w:hAnsi="Times New Roman Tj"/>
                <w:b/>
                <w:sz w:val="24"/>
                <w:szCs w:val="24"/>
              </w:rPr>
              <w:lastRenderedPageBreak/>
              <w:t>к.э.н., и. о. доцента</w:t>
            </w:r>
          </w:p>
          <w:p w:rsidR="003C632E" w:rsidRPr="00244154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6F25AB">
              <w:rPr>
                <w:rFonts w:ascii="Times New Roman Tj" w:hAnsi="Times New Roman Tj"/>
                <w:b/>
                <w:sz w:val="24"/>
                <w:szCs w:val="24"/>
              </w:rPr>
              <w:t>кафедры мировой экономики финансово-экономического факультета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244154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244154">
              <w:rPr>
                <w:rFonts w:ascii="Times New Roman Tj" w:hAnsi="Times New Roman Tj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244154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244154">
              <w:rPr>
                <w:rFonts w:ascii="Times New Roman Tj" w:hAnsi="Times New Roman Tj"/>
                <w:b/>
                <w:sz w:val="24"/>
                <w:szCs w:val="24"/>
              </w:rPr>
              <w:t>202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FB2D55" w:rsidRDefault="00B42985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3F78E0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8577E6" w:rsidRDefault="006F25AB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Изучить</w:t>
            </w:r>
            <w:r w:rsidR="003C632E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3C632E" w:rsidRPr="008577E6">
              <w:rPr>
                <w:rFonts w:ascii="Times New Roman Tj" w:hAnsi="Times New Roman Tj"/>
                <w:sz w:val="24"/>
                <w:szCs w:val="24"/>
              </w:rPr>
              <w:t xml:space="preserve"> и анализ</w:t>
            </w:r>
            <w:r>
              <w:rPr>
                <w:rFonts w:ascii="Times New Roman Tj" w:hAnsi="Times New Roman Tj"/>
                <w:sz w:val="24"/>
                <w:szCs w:val="24"/>
              </w:rPr>
              <w:t>ировать</w:t>
            </w:r>
            <w:r w:rsidR="003C632E" w:rsidRPr="008577E6">
              <w:rPr>
                <w:rFonts w:ascii="Times New Roman Tj" w:hAnsi="Times New Roman Tj"/>
                <w:sz w:val="24"/>
                <w:szCs w:val="24"/>
              </w:rPr>
              <w:t xml:space="preserve"> развити</w:t>
            </w:r>
            <w:r w:rsidR="003C632E">
              <w:rPr>
                <w:rFonts w:ascii="Times New Roman Tj" w:hAnsi="Times New Roman Tj"/>
                <w:sz w:val="24"/>
                <w:szCs w:val="24"/>
              </w:rPr>
              <w:t>я</w:t>
            </w:r>
            <w:r w:rsidR="003C632E" w:rsidRPr="008577E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3C632E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производственного </w:t>
            </w:r>
            <w:r w:rsidR="003C632E" w:rsidRPr="008577E6">
              <w:rPr>
                <w:rFonts w:ascii="Times New Roman Tj" w:hAnsi="Times New Roman Tj"/>
                <w:sz w:val="24"/>
                <w:szCs w:val="24"/>
              </w:rPr>
              <w:t>предпринимательства и перспектив</w:t>
            </w:r>
            <w:r>
              <w:rPr>
                <w:rFonts w:ascii="Times New Roman Tj" w:hAnsi="Times New Roman Tj"/>
                <w:sz w:val="24"/>
                <w:szCs w:val="24"/>
              </w:rPr>
              <w:t>ы</w:t>
            </w:r>
            <w:r w:rsidR="003C632E" w:rsidRPr="008577E6">
              <w:rPr>
                <w:rFonts w:ascii="Times New Roman Tj" w:hAnsi="Times New Roman Tj"/>
                <w:sz w:val="24"/>
                <w:szCs w:val="24"/>
              </w:rPr>
              <w:t xml:space="preserve"> его развития в условиях индустриализации производства и политики </w:t>
            </w:r>
            <w:proofErr w:type="spellStart"/>
            <w:r w:rsidR="003C632E" w:rsidRPr="008577E6">
              <w:rPr>
                <w:rFonts w:ascii="Times New Roman Tj" w:hAnsi="Times New Roman Tj"/>
                <w:sz w:val="24"/>
                <w:szCs w:val="24"/>
              </w:rPr>
              <w:t>импортозамещения</w:t>
            </w:r>
            <w:proofErr w:type="spellEnd"/>
            <w:r w:rsidR="003C632E" w:rsidRPr="008577E6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Таджикистан.</w:t>
            </w:r>
          </w:p>
          <w:p w:rsidR="0028073B" w:rsidRDefault="0028073B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Результаты </w:t>
            </w:r>
            <w:r w:rsidR="003C632E" w:rsidRPr="008577E6">
              <w:rPr>
                <w:rFonts w:ascii="Times New Roman Tj" w:hAnsi="Times New Roman Tj"/>
                <w:sz w:val="24"/>
                <w:szCs w:val="24"/>
              </w:rPr>
              <w:t>научно-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3C632E" w:rsidRPr="008577E6">
              <w:rPr>
                <w:rFonts w:ascii="Times New Roman Tj" w:hAnsi="Times New Roman Tj"/>
                <w:sz w:val="24"/>
                <w:szCs w:val="24"/>
              </w:rPr>
              <w:t>сследователь</w:t>
            </w:r>
            <w:r>
              <w:rPr>
                <w:rFonts w:ascii="Times New Roman Tj" w:hAnsi="Times New Roman Tj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-</w:t>
            </w:r>
          </w:p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577E6">
              <w:rPr>
                <w:rFonts w:ascii="Times New Roman Tj" w:hAnsi="Times New Roman Tj"/>
                <w:sz w:val="24"/>
                <w:szCs w:val="24"/>
              </w:rPr>
              <w:t xml:space="preserve">кой работы 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>будут представлены для публикаций</w:t>
            </w:r>
            <w:r w:rsidRPr="008577E6">
              <w:rPr>
                <w:rFonts w:ascii="Times New Roman Tj" w:hAnsi="Times New Roman Tj"/>
                <w:sz w:val="24"/>
                <w:szCs w:val="24"/>
              </w:rPr>
              <w:t xml:space="preserve"> в виде рефератов, 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>статей, лекций, учебных пособий и</w:t>
            </w:r>
            <w:r w:rsidRPr="008577E6">
              <w:rPr>
                <w:rFonts w:ascii="Times New Roman Tj" w:hAnsi="Times New Roman Tj"/>
                <w:sz w:val="24"/>
                <w:szCs w:val="24"/>
              </w:rPr>
              <w:t xml:space="preserve"> монографий.</w:t>
            </w:r>
          </w:p>
        </w:tc>
      </w:tr>
      <w:tr w:rsidR="003C632E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356292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6446D3">
              <w:rPr>
                <w:rFonts w:ascii="Times New Roman Tj" w:hAnsi="Times New Roman Tj"/>
                <w:sz w:val="24"/>
                <w:szCs w:val="24"/>
              </w:rPr>
              <w:lastRenderedPageBreak/>
              <w:t>Этап 1. Анализ теоретических направлений производственного предпринимательства.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2E" w:rsidRPr="00481469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Имомё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 xml:space="preserve">рбеков </w:t>
            </w:r>
            <w:r>
              <w:rPr>
                <w:rFonts w:ascii="Times New Roman Tj" w:hAnsi="Times New Roman Tj"/>
                <w:sz w:val="24"/>
                <w:szCs w:val="24"/>
              </w:rPr>
              <w:t>Ф.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>M</w:t>
            </w:r>
            <w:r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3C632E" w:rsidRPr="00481469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к.э.н.,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. доцента</w:t>
            </w:r>
          </w:p>
          <w:p w:rsidR="003C632E" w:rsidRPr="00FB2D55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>афедр</w:t>
            </w:r>
            <w:r>
              <w:rPr>
                <w:rFonts w:ascii="Times New Roman Tj" w:hAnsi="Times New Roman Tj"/>
                <w:sz w:val="24"/>
                <w:szCs w:val="24"/>
              </w:rPr>
              <w:t>ы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 xml:space="preserve"> мировой экономики финансово-экономического факультета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  <w:lang w:val="en-US"/>
              </w:rPr>
              <w:t>2</w:t>
            </w:r>
            <w:r w:rsidRPr="00FB2D55">
              <w:rPr>
                <w:rFonts w:ascii="Times New Roman Tj" w:hAnsi="Times New Roman Tj"/>
                <w:sz w:val="24"/>
                <w:szCs w:val="24"/>
              </w:rPr>
              <w:t>0</w:t>
            </w:r>
            <w:r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FB2D55" w:rsidRDefault="00B42985" w:rsidP="00D11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Республики Таджикистан; Министерство финансов Республики Таджикистан; Министерство сельского хозяйства Республики Таджикистан;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>Государственный комитет по инвестициям и управлению государственным имуществом</w:t>
            </w:r>
            <w:r w:rsidR="006F25AB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5863BF">
              <w:rPr>
                <w:rFonts w:ascii="Times New Roman Tj" w:hAnsi="Times New Roman Tj"/>
                <w:sz w:val="24"/>
                <w:szCs w:val="24"/>
              </w:rPr>
              <w:lastRenderedPageBreak/>
              <w:t>Анализ</w:t>
            </w:r>
            <w:r w:rsidR="006F25AB">
              <w:rPr>
                <w:rFonts w:ascii="Times New Roman Tj" w:hAnsi="Times New Roman Tj"/>
                <w:sz w:val="24"/>
                <w:szCs w:val="24"/>
              </w:rPr>
              <w:t>ировать теоретические направления</w:t>
            </w:r>
            <w:r w:rsidRPr="005863B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производственного </w:t>
            </w:r>
            <w:r w:rsidR="006F25AB">
              <w:rPr>
                <w:rFonts w:ascii="Times New Roman Tj" w:hAnsi="Times New Roman Tj"/>
                <w:sz w:val="24"/>
                <w:szCs w:val="24"/>
              </w:rPr>
              <w:t>предпринимательства и пути</w:t>
            </w:r>
            <w:r w:rsidRPr="005863BF">
              <w:rPr>
                <w:rFonts w:ascii="Times New Roman Tj" w:hAnsi="Times New Roman Tj"/>
                <w:sz w:val="24"/>
                <w:szCs w:val="24"/>
              </w:rPr>
              <w:t xml:space="preserve"> его совершенствования в рамках отечественных и зарубежных производственных компаний и представление основных направлений активизации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производственного </w:t>
            </w:r>
            <w:r w:rsidRPr="005863BF">
              <w:rPr>
                <w:rFonts w:ascii="Times New Roman Tj" w:hAnsi="Times New Roman Tj"/>
                <w:sz w:val="24"/>
                <w:szCs w:val="24"/>
              </w:rPr>
              <w:lastRenderedPageBreak/>
              <w:t>предпринимательства в развитии промышленности Республики Таджикистан.</w:t>
            </w:r>
          </w:p>
          <w:p w:rsidR="003C632E" w:rsidRPr="00FB2D55" w:rsidRDefault="003C632E" w:rsidP="0028073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B222AD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 xml:space="preserve">будут </w:t>
            </w:r>
            <w:r w:rsidR="006F25AB">
              <w:rPr>
                <w:rFonts w:ascii="Times New Roman Tj" w:hAnsi="Times New Roman Tj"/>
                <w:sz w:val="24"/>
                <w:szCs w:val="24"/>
              </w:rPr>
              <w:t>представлены для публикаций</w:t>
            </w:r>
            <w:r w:rsidRPr="00B222AD">
              <w:rPr>
                <w:rFonts w:ascii="Times New Roman Tj" w:hAnsi="Times New Roman Tj"/>
                <w:sz w:val="24"/>
                <w:szCs w:val="24"/>
              </w:rPr>
              <w:t xml:space="preserve"> в виде рефератов, статей, лекций, учебных пособ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 xml:space="preserve">ий и </w:t>
            </w:r>
            <w:r w:rsidRPr="00B222AD">
              <w:rPr>
                <w:rFonts w:ascii="Times New Roman Tj" w:hAnsi="Times New Roman Tj"/>
                <w:sz w:val="24"/>
                <w:szCs w:val="24"/>
              </w:rPr>
              <w:t>монографий.</w:t>
            </w:r>
          </w:p>
        </w:tc>
      </w:tr>
      <w:tr w:rsidR="003C632E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356292" w:rsidRDefault="003C632E" w:rsidP="00D11E2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 Tj" w:hAnsi="Times New Roman Tj"/>
                <w:sz w:val="24"/>
                <w:szCs w:val="24"/>
              </w:rPr>
            </w:pPr>
            <w:r w:rsidRPr="00504CF4">
              <w:rPr>
                <w:rFonts w:ascii="Times New Roman Tj" w:hAnsi="Times New Roman Tj"/>
                <w:sz w:val="24"/>
                <w:szCs w:val="24"/>
              </w:rPr>
              <w:lastRenderedPageBreak/>
              <w:t>Этап 2.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504CF4">
              <w:rPr>
                <w:rFonts w:ascii="Times New Roman Tj" w:hAnsi="Times New Roman Tj"/>
                <w:sz w:val="24"/>
                <w:szCs w:val="24"/>
              </w:rPr>
              <w:t>Анализ реального состояния производственного бизнеса в Республике Таджикистан.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2E" w:rsidRPr="00481469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Имомё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 xml:space="preserve">рбеков </w:t>
            </w:r>
            <w:r>
              <w:rPr>
                <w:rFonts w:ascii="Times New Roman Tj" w:hAnsi="Times New Roman Tj"/>
                <w:sz w:val="24"/>
                <w:szCs w:val="24"/>
              </w:rPr>
              <w:t>Ф.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>M</w:t>
            </w:r>
            <w:r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3C632E" w:rsidRPr="00481469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к.э.н.,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. доцента</w:t>
            </w:r>
          </w:p>
          <w:p w:rsidR="003C632E" w:rsidRPr="00BD21F4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>афедр</w:t>
            </w:r>
            <w:r>
              <w:rPr>
                <w:rFonts w:ascii="Times New Roman Tj" w:hAnsi="Times New Roman Tj"/>
                <w:sz w:val="24"/>
                <w:szCs w:val="24"/>
              </w:rPr>
              <w:t>ы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 xml:space="preserve"> мировой экономики финансово-экономического факультета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FB2D55" w:rsidRDefault="00B42985" w:rsidP="00D11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772B14" w:rsidRDefault="006F25AB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Определить реальную ситуацию</w:t>
            </w:r>
            <w:r w:rsidR="003C632E" w:rsidRPr="00772B14">
              <w:rPr>
                <w:rFonts w:ascii="Times New Roman Tj" w:hAnsi="Times New Roman Tj"/>
                <w:sz w:val="24"/>
                <w:szCs w:val="24"/>
              </w:rPr>
              <w:t xml:space="preserve"> промышленного предпринимательства в Республике 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>Таджикистан, а также определить правовые условия и адаптацию</w:t>
            </w:r>
            <w:r w:rsidR="003C632E" w:rsidRPr="00772B14">
              <w:rPr>
                <w:rFonts w:ascii="Times New Roman Tj" w:hAnsi="Times New Roman Tj"/>
                <w:sz w:val="24"/>
                <w:szCs w:val="24"/>
              </w:rPr>
              <w:t xml:space="preserve"> развития промышленности с учетом климатических и географических условий Республики Таджикистан.</w:t>
            </w:r>
          </w:p>
          <w:p w:rsidR="003C632E" w:rsidRPr="00FB2D55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72B14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 xml:space="preserve">будут </w:t>
            </w:r>
            <w:r w:rsidRPr="00772B14">
              <w:rPr>
                <w:rFonts w:ascii="Times New Roman Tj" w:hAnsi="Times New Roman Tj"/>
                <w:sz w:val="24"/>
                <w:szCs w:val="24"/>
              </w:rPr>
              <w:t>представлены для публикации в виде рефератов, с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 xml:space="preserve">татей, лекций, учебных пособий и </w:t>
            </w:r>
            <w:r w:rsidRPr="00772B14">
              <w:rPr>
                <w:rFonts w:ascii="Times New Roman Tj" w:hAnsi="Times New Roman Tj"/>
                <w:sz w:val="24"/>
                <w:szCs w:val="24"/>
              </w:rPr>
              <w:t>монографий.</w:t>
            </w:r>
          </w:p>
        </w:tc>
      </w:tr>
      <w:tr w:rsidR="003C632E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356292" w:rsidRDefault="003C632E" w:rsidP="00D11E2A">
            <w:pPr>
              <w:pStyle w:val="1"/>
              <w:spacing w:before="0" w:beforeAutospacing="0" w:after="0" w:afterAutospacing="0"/>
              <w:textAlignment w:val="top"/>
              <w:rPr>
                <w:rFonts w:ascii="Times New Roman Tj" w:hAnsi="Times New Roman Tj"/>
                <w:sz w:val="24"/>
                <w:szCs w:val="24"/>
              </w:rPr>
            </w:pPr>
            <w:r w:rsidRPr="006B548C">
              <w:rPr>
                <w:rFonts w:ascii="Times New Roman Tj" w:eastAsia="Calibri" w:hAnsi="Times New Roman Tj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Этап 3. Мировой опыт развития </w:t>
            </w:r>
            <w:r>
              <w:rPr>
                <w:rFonts w:ascii="Times New Roman Tj" w:eastAsia="Calibri" w:hAnsi="Times New Roman Tj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производственного </w:t>
            </w:r>
            <w:r w:rsidRPr="006B548C">
              <w:rPr>
                <w:rFonts w:ascii="Times New Roman Tj" w:eastAsia="Calibri" w:hAnsi="Times New Roman Tj"/>
                <w:b w:val="0"/>
                <w:bCs w:val="0"/>
                <w:kern w:val="0"/>
                <w:sz w:val="24"/>
                <w:szCs w:val="24"/>
                <w:lang w:eastAsia="en-US"/>
              </w:rPr>
              <w:t>предпринимательства.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2E" w:rsidRPr="00481469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Имомё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 xml:space="preserve">рбеков </w:t>
            </w:r>
            <w:r>
              <w:rPr>
                <w:rFonts w:ascii="Times New Roman Tj" w:hAnsi="Times New Roman Tj"/>
                <w:sz w:val="24"/>
                <w:szCs w:val="24"/>
              </w:rPr>
              <w:t>Ф.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>M</w:t>
            </w:r>
            <w:r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3C632E" w:rsidRPr="00481469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к.э.н.,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. доцента</w:t>
            </w:r>
          </w:p>
          <w:p w:rsidR="003C632E" w:rsidRPr="00BD21F4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>афедр</w:t>
            </w:r>
            <w:r>
              <w:rPr>
                <w:rFonts w:ascii="Times New Roman Tj" w:hAnsi="Times New Roman Tj"/>
                <w:sz w:val="24"/>
                <w:szCs w:val="24"/>
              </w:rPr>
              <w:t>ы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 xml:space="preserve"> мировой экономики финансово-экономического факультета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23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FB2D55" w:rsidRDefault="00B42985" w:rsidP="00D11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FB2D55" w:rsidRDefault="000E33C8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Изучить мировой опыт</w:t>
            </w:r>
            <w:r w:rsidR="003C632E" w:rsidRPr="009F3ADF">
              <w:rPr>
                <w:rFonts w:ascii="Times New Roman Tj" w:hAnsi="Times New Roman Tj"/>
                <w:sz w:val="24"/>
                <w:szCs w:val="24"/>
              </w:rPr>
              <w:t xml:space="preserve"> развития производственного предпринимат</w:t>
            </w:r>
            <w:r>
              <w:rPr>
                <w:rFonts w:ascii="Times New Roman Tj" w:hAnsi="Times New Roman Tj"/>
                <w:sz w:val="24"/>
                <w:szCs w:val="24"/>
              </w:rPr>
              <w:t>ельства и его применение в отечественных компаниях</w:t>
            </w:r>
            <w:r w:rsidR="003C632E" w:rsidRPr="009F3ADF">
              <w:rPr>
                <w:rFonts w:ascii="Times New Roman Tj" w:hAnsi="Times New Roman Tj"/>
                <w:sz w:val="24"/>
                <w:szCs w:val="24"/>
              </w:rPr>
              <w:t xml:space="preserve"> и организ</w:t>
            </w:r>
            <w:r w:rsidR="00A303D8">
              <w:rPr>
                <w:rFonts w:ascii="Times New Roman Tj" w:hAnsi="Times New Roman Tj"/>
                <w:sz w:val="24"/>
                <w:szCs w:val="24"/>
              </w:rPr>
              <w:t xml:space="preserve">ация политики </w:t>
            </w:r>
            <w:proofErr w:type="spellStart"/>
            <w:r w:rsidR="00A303D8">
              <w:rPr>
                <w:rFonts w:ascii="Times New Roman Tj" w:hAnsi="Times New Roman Tj"/>
                <w:sz w:val="24"/>
                <w:szCs w:val="24"/>
              </w:rPr>
              <w:t>импортозамещения</w:t>
            </w:r>
            <w:proofErr w:type="spellEnd"/>
            <w:r w:rsidR="00A303D8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r w:rsidR="003C632E" w:rsidRPr="009F3ADF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>
              <w:rPr>
                <w:rFonts w:ascii="Times New Roman Tj" w:hAnsi="Times New Roman Tj"/>
                <w:sz w:val="24"/>
                <w:szCs w:val="24"/>
              </w:rPr>
              <w:t>будут представлены для публикаций</w:t>
            </w:r>
            <w:r w:rsidR="003C632E" w:rsidRPr="009F3ADF">
              <w:rPr>
                <w:rFonts w:ascii="Times New Roman Tj" w:hAnsi="Times New Roman Tj"/>
                <w:sz w:val="24"/>
                <w:szCs w:val="24"/>
              </w:rPr>
              <w:t xml:space="preserve"> в виде рефератов, с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татей, лекций, учебных пособий и </w:t>
            </w:r>
            <w:r w:rsidR="003C632E" w:rsidRPr="009F3ADF">
              <w:rPr>
                <w:rFonts w:ascii="Times New Roman Tj" w:hAnsi="Times New Roman Tj"/>
                <w:sz w:val="24"/>
                <w:szCs w:val="24"/>
              </w:rPr>
              <w:t>монографий.</w:t>
            </w:r>
          </w:p>
        </w:tc>
      </w:tr>
      <w:tr w:rsidR="003C632E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356292" w:rsidRDefault="003C632E" w:rsidP="00D11E2A">
            <w:pPr>
              <w:pStyle w:val="1"/>
              <w:spacing w:before="0" w:beforeAutospacing="0" w:after="0" w:afterAutospacing="0"/>
              <w:textAlignment w:val="top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eastAsia="Calibri" w:hAnsi="Times New Roman Tj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Этап 4. Проблемы и препятствия промышленного </w:t>
            </w:r>
            <w:r w:rsidRPr="00485584">
              <w:rPr>
                <w:rFonts w:ascii="Times New Roman Tj" w:eastAsia="Calibri" w:hAnsi="Times New Roman Tj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предпринимательства в Республике Таджикистан.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2E" w:rsidRPr="00481469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Имомё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 xml:space="preserve">рбеков </w:t>
            </w:r>
            <w:r>
              <w:rPr>
                <w:rFonts w:ascii="Times New Roman Tj" w:hAnsi="Times New Roman Tj"/>
                <w:sz w:val="24"/>
                <w:szCs w:val="24"/>
              </w:rPr>
              <w:t>Ф.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>M</w:t>
            </w:r>
            <w:r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3C632E" w:rsidRPr="00481469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к.э.н.,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. доцента</w:t>
            </w:r>
          </w:p>
          <w:p w:rsidR="003C632E" w:rsidRDefault="003C632E" w:rsidP="00D11E2A">
            <w:pPr>
              <w:spacing w:line="240" w:lineRule="auto"/>
              <w:jc w:val="center"/>
            </w:pPr>
            <w:r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>афедр</w:t>
            </w:r>
            <w:r>
              <w:rPr>
                <w:rFonts w:ascii="Times New Roman Tj" w:hAnsi="Times New Roman Tj"/>
                <w:sz w:val="24"/>
                <w:szCs w:val="24"/>
              </w:rPr>
              <w:t>ы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 xml:space="preserve"> мировой 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lastRenderedPageBreak/>
              <w:t>экономики финансово-экономического факультета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lastRenderedPageBreak/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24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 w:rsidR="00B42985"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t xml:space="preserve">Республики </w:t>
            </w:r>
            <w:r w:rsidR="00B42985"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>Таджикистан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8544C0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 w:rsidR="001B786B"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 w:rsidR="001B786B"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по </w:t>
            </w:r>
            <w:r w:rsidR="001B786B">
              <w:rPr>
                <w:rFonts w:ascii="Times New Roman Tj" w:hAnsi="Times New Roman Tj"/>
                <w:sz w:val="24"/>
                <w:szCs w:val="24"/>
              </w:rPr>
              <w:t>делам</w:t>
            </w:r>
            <w:r w:rsidR="00B42985">
              <w:rPr>
                <w:rFonts w:ascii="Times New Roman Tj" w:hAnsi="Times New Roman Tj"/>
                <w:sz w:val="24"/>
                <w:szCs w:val="24"/>
              </w:rPr>
              <w:t xml:space="preserve"> молодежи и спорта при Правительстве</w:t>
            </w:r>
            <w:r w:rsidR="001B786B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485584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>Анализ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>ировать и исследовать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проблем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>ы и барьеры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t>производственного</w:t>
            </w:r>
            <w:r w:rsidR="00B4298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>предпринимательства в Республике Таджикистан. Определит</w:t>
            </w:r>
            <w:r>
              <w:rPr>
                <w:rFonts w:ascii="Times New Roman Tj" w:hAnsi="Times New Roman Tj"/>
                <w:sz w:val="24"/>
                <w:szCs w:val="24"/>
              </w:rPr>
              <w:t>ь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механизмы и меры по устранению существующих проблем и препятствий.</w:t>
            </w:r>
          </w:p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>будут представлены для публикаций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в виде рефератов, 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>статей, лекций, учебных пособий и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монографий.</w:t>
            </w:r>
          </w:p>
        </w:tc>
      </w:tr>
      <w:tr w:rsidR="003C632E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292A84" w:rsidRDefault="003C632E" w:rsidP="00D11E2A">
            <w:pPr>
              <w:spacing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7517C1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Этап 5. Перспективы развития индустриализации производства и политики </w:t>
            </w:r>
            <w:proofErr w:type="spellStart"/>
            <w:r w:rsidRPr="007517C1">
              <w:rPr>
                <w:rFonts w:ascii="Times New Roman Tj" w:hAnsi="Times New Roman Tj"/>
                <w:sz w:val="24"/>
                <w:szCs w:val="24"/>
              </w:rPr>
              <w:t>импортозамещения</w:t>
            </w:r>
            <w:proofErr w:type="spellEnd"/>
            <w:r w:rsidRPr="007517C1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Таджикистан.</w:t>
            </w:r>
          </w:p>
          <w:p w:rsidR="003C632E" w:rsidRPr="00F46E84" w:rsidRDefault="003C632E" w:rsidP="00D11E2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C632E" w:rsidRPr="00356292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2E" w:rsidRPr="00481469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Имомё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 xml:space="preserve">рбеков </w:t>
            </w:r>
            <w:r>
              <w:rPr>
                <w:rFonts w:ascii="Times New Roman Tj" w:hAnsi="Times New Roman Tj"/>
                <w:sz w:val="24"/>
                <w:szCs w:val="24"/>
              </w:rPr>
              <w:t>Ф.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>M</w:t>
            </w:r>
            <w:r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3C632E" w:rsidRPr="00481469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к.э.н.,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. доцента</w:t>
            </w:r>
          </w:p>
          <w:p w:rsidR="003C632E" w:rsidRPr="00BD21F4" w:rsidRDefault="003C632E" w:rsidP="00D11E2A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>афедр</w:t>
            </w:r>
            <w:r>
              <w:rPr>
                <w:rFonts w:ascii="Times New Roman Tj" w:hAnsi="Times New Roman Tj"/>
                <w:sz w:val="24"/>
                <w:szCs w:val="24"/>
              </w:rPr>
              <w:t>ы</w:t>
            </w:r>
            <w:r w:rsidRPr="00481469">
              <w:rPr>
                <w:rFonts w:ascii="Times New Roman Tj" w:hAnsi="Times New Roman Tj"/>
                <w:sz w:val="24"/>
                <w:szCs w:val="24"/>
              </w:rPr>
              <w:t xml:space="preserve"> мировой экономики финансово-экономического факультета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FB2D55" w:rsidRDefault="003C632E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517C1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7517C1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</w:t>
            </w:r>
            <w:r w:rsidR="0061210D">
              <w:rPr>
                <w:rFonts w:ascii="Times New Roman Tj" w:hAnsi="Times New Roman Tj"/>
                <w:sz w:val="24"/>
                <w:szCs w:val="24"/>
              </w:rPr>
              <w:t xml:space="preserve">нию </w:t>
            </w:r>
            <w:r w:rsidR="0061210D">
              <w:rPr>
                <w:rFonts w:ascii="Times New Roman Tj" w:hAnsi="Times New Roman Tj"/>
                <w:sz w:val="24"/>
                <w:szCs w:val="24"/>
              </w:rPr>
              <w:lastRenderedPageBreak/>
              <w:t>государственным имуществом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="0061210D">
              <w:rPr>
                <w:rFonts w:ascii="Times New Roman Tj" w:hAnsi="Times New Roman Tj"/>
                <w:sz w:val="24"/>
                <w:szCs w:val="24"/>
              </w:rPr>
              <w:t xml:space="preserve">; </w:t>
            </w:r>
            <w:r w:rsidRPr="007517C1">
              <w:rPr>
                <w:rFonts w:ascii="Times New Roman Tj" w:hAnsi="Times New Roman Tj"/>
                <w:sz w:val="24"/>
                <w:szCs w:val="24"/>
              </w:rPr>
              <w:t>Институт эк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ономики и демографии </w:t>
            </w:r>
            <w:proofErr w:type="gramStart"/>
            <w:r w:rsidRPr="007517C1">
              <w:rPr>
                <w:rFonts w:ascii="Times New Roman Tj" w:hAnsi="Times New Roman Tj"/>
                <w:sz w:val="24"/>
                <w:szCs w:val="24"/>
              </w:rPr>
              <w:t>Н</w:t>
            </w:r>
            <w:r>
              <w:rPr>
                <w:rFonts w:ascii="Times New Roman Tj" w:hAnsi="Times New Roman Tj"/>
                <w:sz w:val="24"/>
                <w:szCs w:val="24"/>
              </w:rPr>
              <w:t>А Н</w:t>
            </w:r>
            <w:r w:rsidRPr="007517C1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7517C1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по </w:t>
            </w:r>
            <w:r w:rsidR="0061210D">
              <w:rPr>
                <w:rFonts w:ascii="Times New Roman Tj" w:hAnsi="Times New Roman Tj"/>
                <w:sz w:val="24"/>
                <w:szCs w:val="24"/>
              </w:rPr>
              <w:t>делам молодежи, спорта при Правительстве РТ</w:t>
            </w:r>
            <w:r w:rsidRPr="007517C1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Default="00E85C26" w:rsidP="00D11E2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 Определить п</w:t>
            </w:r>
            <w:r w:rsidR="003C632E" w:rsidRPr="008F3D9F">
              <w:rPr>
                <w:rFonts w:ascii="Times New Roman Tj" w:hAnsi="Times New Roman Tj"/>
                <w:sz w:val="24"/>
                <w:szCs w:val="24"/>
              </w:rPr>
              <w:t>ерспектив</w:t>
            </w:r>
            <w:r w:rsidR="003C632E">
              <w:rPr>
                <w:rFonts w:ascii="Times New Roman Tj" w:hAnsi="Times New Roman Tj"/>
                <w:sz w:val="24"/>
                <w:szCs w:val="24"/>
              </w:rPr>
              <w:t xml:space="preserve">ы развития </w:t>
            </w:r>
            <w:r w:rsidR="003C632E" w:rsidRPr="008F3D9F">
              <w:rPr>
                <w:rFonts w:ascii="Times New Roman Tj" w:hAnsi="Times New Roman Tj"/>
                <w:sz w:val="24"/>
                <w:szCs w:val="24"/>
              </w:rPr>
              <w:t xml:space="preserve"> индустриализации производства и политики </w:t>
            </w:r>
            <w:proofErr w:type="spellStart"/>
            <w:r w:rsidR="003C632E" w:rsidRPr="008F3D9F">
              <w:rPr>
                <w:rFonts w:ascii="Times New Roman Tj" w:hAnsi="Times New Roman Tj"/>
                <w:sz w:val="24"/>
                <w:szCs w:val="24"/>
              </w:rPr>
              <w:t>импортозамещения</w:t>
            </w:r>
            <w:proofErr w:type="spellEnd"/>
            <w:r w:rsidR="003C632E" w:rsidRPr="008F3D9F">
              <w:rPr>
                <w:rFonts w:ascii="Times New Roman Tj" w:hAnsi="Times New Roman Tj"/>
                <w:sz w:val="24"/>
                <w:szCs w:val="24"/>
              </w:rPr>
              <w:t xml:space="preserve"> Р</w:t>
            </w:r>
            <w:r>
              <w:rPr>
                <w:rFonts w:ascii="Times New Roman Tj" w:hAnsi="Times New Roman Tj"/>
                <w:sz w:val="24"/>
                <w:szCs w:val="24"/>
              </w:rPr>
              <w:t>еспублики Таджикистан. Выявить пути</w:t>
            </w:r>
            <w:r w:rsidR="003C632E" w:rsidRPr="008F3D9F">
              <w:rPr>
                <w:rFonts w:ascii="Times New Roman Tj" w:hAnsi="Times New Roman Tj"/>
                <w:sz w:val="24"/>
                <w:szCs w:val="24"/>
              </w:rPr>
              <w:t xml:space="preserve"> совершенствования политики </w:t>
            </w:r>
            <w:proofErr w:type="spellStart"/>
            <w:r w:rsidR="003C632E" w:rsidRPr="008F3D9F">
              <w:rPr>
                <w:rFonts w:ascii="Times New Roman Tj" w:hAnsi="Times New Roman Tj"/>
                <w:sz w:val="24"/>
                <w:szCs w:val="24"/>
              </w:rPr>
              <w:t>импортоз</w:t>
            </w:r>
            <w:r w:rsidR="00BB25B3">
              <w:rPr>
                <w:rFonts w:ascii="Times New Roman Tj" w:hAnsi="Times New Roman Tj"/>
                <w:sz w:val="24"/>
                <w:szCs w:val="24"/>
              </w:rPr>
              <w:t>а</w:t>
            </w:r>
            <w:r>
              <w:rPr>
                <w:rFonts w:ascii="Times New Roman Tj" w:hAnsi="Times New Roman Tj"/>
                <w:sz w:val="24"/>
                <w:szCs w:val="24"/>
              </w:rPr>
              <w:t>мещения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Таджикистан. </w:t>
            </w:r>
            <w:r w:rsidR="00A303D8">
              <w:rPr>
                <w:rFonts w:ascii="Times New Roman Tj" w:hAnsi="Times New Roman Tj"/>
                <w:sz w:val="24"/>
                <w:szCs w:val="24"/>
              </w:rPr>
              <w:t xml:space="preserve">Результаты </w:t>
            </w:r>
            <w:r w:rsidR="003C632E" w:rsidRPr="008F3D9F">
              <w:rPr>
                <w:rFonts w:ascii="Times New Roman Tj" w:hAnsi="Times New Roman Tj"/>
                <w:sz w:val="24"/>
                <w:szCs w:val="24"/>
              </w:rPr>
              <w:t>научно-исследовательской работы</w:t>
            </w:r>
            <w:r w:rsidR="00A243F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>будут представлены</w:t>
            </w:r>
            <w:r w:rsidR="003C632E" w:rsidRPr="008F3D9F">
              <w:rPr>
                <w:rFonts w:ascii="Times New Roman Tj" w:hAnsi="Times New Roman Tj"/>
                <w:sz w:val="24"/>
                <w:szCs w:val="24"/>
              </w:rPr>
              <w:t xml:space="preserve"> в виде рефератов, с</w:t>
            </w:r>
            <w:r w:rsidR="0028073B">
              <w:rPr>
                <w:rFonts w:ascii="Times New Roman Tj" w:hAnsi="Times New Roman Tj"/>
                <w:sz w:val="24"/>
                <w:szCs w:val="24"/>
              </w:rPr>
              <w:t>татей, лекций, учебных пособий и</w:t>
            </w:r>
            <w:r w:rsidR="003C632E" w:rsidRPr="008F3D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3C632E" w:rsidRPr="008F3D9F">
              <w:rPr>
                <w:rFonts w:ascii="Times New Roman Tj" w:hAnsi="Times New Roman Tj"/>
                <w:sz w:val="24"/>
                <w:szCs w:val="24"/>
              </w:rPr>
              <w:lastRenderedPageBreak/>
              <w:t>монографий.</w:t>
            </w:r>
          </w:p>
          <w:p w:rsidR="003C632E" w:rsidRPr="00FB2D55" w:rsidRDefault="003C632E" w:rsidP="00D11E2A">
            <w:pPr>
              <w:tabs>
                <w:tab w:val="left" w:pos="1139"/>
              </w:tabs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C632E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3C632E" w:rsidRDefault="003C632E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8.  Регулирование ВЭД в условиях перехода к индустриально – инновационному типу развития</w:t>
            </w:r>
          </w:p>
          <w:p w:rsidR="003C632E" w:rsidRPr="003C632E" w:rsidRDefault="003C632E" w:rsidP="00D11E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2E" w:rsidRPr="003C632E" w:rsidRDefault="003C632E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32E">
              <w:rPr>
                <w:rFonts w:ascii="Times New Roman" w:hAnsi="Times New Roman"/>
                <w:b/>
                <w:sz w:val="24"/>
                <w:szCs w:val="24"/>
              </w:rPr>
              <w:t>Гулмамадов А.В.</w:t>
            </w:r>
          </w:p>
          <w:p w:rsidR="003C632E" w:rsidRPr="003C632E" w:rsidRDefault="003C632E" w:rsidP="00A2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632E">
              <w:rPr>
                <w:rFonts w:ascii="Times New Roman" w:hAnsi="Times New Roman"/>
                <w:b/>
                <w:sz w:val="24"/>
                <w:szCs w:val="24"/>
              </w:rPr>
              <w:t>к.э</w:t>
            </w:r>
            <w:proofErr w:type="gramStart"/>
            <w:r w:rsidRPr="003C632E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spellEnd"/>
            <w:proofErr w:type="gramEnd"/>
            <w:r w:rsidRPr="003C632E">
              <w:rPr>
                <w:rFonts w:ascii="Times New Roman" w:hAnsi="Times New Roman"/>
                <w:b/>
                <w:sz w:val="24"/>
                <w:szCs w:val="24"/>
              </w:rPr>
              <w:t>, с/п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632E">
              <w:rPr>
                <w:rFonts w:ascii="Times New Roman" w:hAnsi="Times New Roman"/>
                <w:b/>
                <w:sz w:val="24"/>
                <w:szCs w:val="24"/>
              </w:rPr>
              <w:t xml:space="preserve">кафедры </w:t>
            </w:r>
            <w:r w:rsidR="00A243F6">
              <w:rPr>
                <w:rFonts w:ascii="Times New Roman" w:hAnsi="Times New Roman"/>
                <w:b/>
                <w:sz w:val="24"/>
                <w:szCs w:val="24"/>
              </w:rPr>
              <w:t xml:space="preserve">мировой экономики </w:t>
            </w:r>
            <w:r w:rsidRPr="003C632E">
              <w:rPr>
                <w:rFonts w:ascii="Times New Roman" w:hAnsi="Times New Roman"/>
                <w:b/>
                <w:sz w:val="24"/>
                <w:szCs w:val="24"/>
              </w:rPr>
              <w:t>финансово</w:t>
            </w:r>
          </w:p>
          <w:p w:rsidR="003C632E" w:rsidRPr="003C632E" w:rsidRDefault="003C632E" w:rsidP="00A2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32E">
              <w:rPr>
                <w:rFonts w:ascii="Times New Roman" w:hAnsi="Times New Roman"/>
                <w:b/>
                <w:sz w:val="24"/>
                <w:szCs w:val="24"/>
              </w:rPr>
              <w:t>экономического факультета</w:t>
            </w:r>
            <w:r w:rsidR="00A243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632E">
              <w:rPr>
                <w:rFonts w:ascii="Times New Roman" w:hAnsi="Times New Roman"/>
                <w:b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</w:rPr>
              <w:t>2021</w:t>
            </w:r>
          </w:p>
          <w:p w:rsidR="003C632E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3C632E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</w:rPr>
              <w:t>2025</w:t>
            </w:r>
          </w:p>
          <w:p w:rsidR="003C632E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3C632E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3C632E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3C632E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3C632E" w:rsidRDefault="003C632E" w:rsidP="00D11E2A">
            <w:pPr>
              <w:spacing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98717D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; Министерство финансов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; Министерство сельского хозяйства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; Национальный банк Таджикистана; Государственный комитет по инвестициям и управле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нию государственным имуществом РТ;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Комитет по де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лам молодежи, спорту РТ;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Отечественные и за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>рубежные туристические компании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lastRenderedPageBreak/>
              <w:t>Ин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 w:rsidR="00151426"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0E33C8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исследований при Президенте РТ;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Таможенный комитет при Правительстве Республики Таджикистан.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333DB">
              <w:rPr>
                <w:rFonts w:ascii="Times New Roman Tj" w:hAnsi="Times New Roman Tj"/>
                <w:sz w:val="24"/>
                <w:szCs w:val="24"/>
              </w:rPr>
              <w:lastRenderedPageBreak/>
              <w:t>Регулирова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>ние</w:t>
            </w:r>
            <w:r w:rsidRPr="008333D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t>ВЭД</w:t>
            </w:r>
            <w:r w:rsidRPr="008333DB">
              <w:rPr>
                <w:rFonts w:ascii="Times New Roman Tj" w:hAnsi="Times New Roman Tj"/>
                <w:sz w:val="24"/>
                <w:szCs w:val="24"/>
              </w:rPr>
              <w:t xml:space="preserve"> в контексте перехода к индустриально-инновационной форме развития требует осторожности, так как во внешнеэкономической среде необходимо сохранять экономические интересы страны и предоставлять равные возможности для иностранных партнеров. Это станет возможным только при выборе правильной внешнеэкономической политики и ком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 xml:space="preserve">плексных механизмов реализации. </w:t>
            </w:r>
            <w:r w:rsidRPr="008333DB">
              <w:rPr>
                <w:rFonts w:ascii="Times New Roman Tj" w:hAnsi="Times New Roman Tj"/>
                <w:sz w:val="24"/>
                <w:szCs w:val="24"/>
              </w:rPr>
              <w:t xml:space="preserve">Все результаты 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будут </w:t>
            </w:r>
            <w:r w:rsidRPr="008333DB">
              <w:rPr>
                <w:rFonts w:ascii="Times New Roman Tj" w:hAnsi="Times New Roman Tj"/>
                <w:sz w:val="24"/>
                <w:szCs w:val="24"/>
              </w:rPr>
              <w:t xml:space="preserve">представлены в виде тезисов, докладов, научных статей на конференциях различного уровня, </w:t>
            </w:r>
            <w:r w:rsidRPr="008333DB">
              <w:rPr>
                <w:rFonts w:ascii="Times New Roman Tj" w:hAnsi="Times New Roman Tj"/>
                <w:sz w:val="24"/>
                <w:szCs w:val="24"/>
              </w:rPr>
              <w:lastRenderedPageBreak/>
              <w:t>научных семинарах, других научных мероприятиях</w:t>
            </w:r>
            <w:r w:rsidR="000E33C8">
              <w:rPr>
                <w:rFonts w:ascii="Times New Roman Tj" w:hAnsi="Times New Roman Tj"/>
                <w:sz w:val="24"/>
                <w:szCs w:val="24"/>
              </w:rPr>
              <w:t>, а также для публикаций</w:t>
            </w:r>
            <w:r w:rsidR="008544C0">
              <w:rPr>
                <w:rFonts w:ascii="Times New Roman Tj" w:hAnsi="Times New Roman Tj"/>
                <w:sz w:val="24"/>
                <w:szCs w:val="24"/>
              </w:rPr>
              <w:t xml:space="preserve"> в научных журналах, рекомендуем</w:t>
            </w:r>
            <w:r w:rsidRPr="008333DB">
              <w:rPr>
                <w:rFonts w:ascii="Times New Roman Tj" w:hAnsi="Times New Roman Tj"/>
                <w:sz w:val="24"/>
                <w:szCs w:val="24"/>
              </w:rPr>
              <w:t>ых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ВАК</w:t>
            </w:r>
            <w:r w:rsidRPr="008333DB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</w:tr>
      <w:tr w:rsidR="003C632E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3C632E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F40E82">
              <w:rPr>
                <w:rFonts w:ascii="Times New Roman Tj" w:hAnsi="Times New Roman Tj"/>
                <w:b/>
                <w:sz w:val="24"/>
                <w:szCs w:val="24"/>
              </w:rPr>
              <w:lastRenderedPageBreak/>
              <w:t>Этап 1.</w:t>
            </w:r>
            <w:r w:rsidR="00151426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 w:rsidR="008B5CC0">
              <w:rPr>
                <w:rFonts w:ascii="Times New Roman" w:hAnsi="Times New Roman"/>
                <w:sz w:val="24"/>
                <w:szCs w:val="24"/>
              </w:rPr>
              <w:t xml:space="preserve">Государственное регулирование </w:t>
            </w:r>
            <w:r w:rsidRPr="003C632E">
              <w:rPr>
                <w:rFonts w:ascii="Times New Roman" w:hAnsi="Times New Roman"/>
                <w:sz w:val="24"/>
                <w:szCs w:val="24"/>
              </w:rPr>
              <w:t>внешнеэкономической деятельности в условиях глобализации и перехода к индустриально-инновационному типу.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2E" w:rsidRPr="003C632E" w:rsidRDefault="003C632E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2E">
              <w:rPr>
                <w:rFonts w:ascii="Times New Roman" w:hAnsi="Times New Roman"/>
                <w:sz w:val="24"/>
                <w:szCs w:val="24"/>
              </w:rPr>
              <w:t>Гулмамадов А.В.</w:t>
            </w:r>
          </w:p>
          <w:p w:rsidR="003C632E" w:rsidRPr="003C632E" w:rsidRDefault="003C632E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32E">
              <w:rPr>
                <w:rFonts w:ascii="Times New Roman" w:hAnsi="Times New Roman"/>
                <w:sz w:val="24"/>
                <w:szCs w:val="24"/>
              </w:rPr>
              <w:t>к.э</w:t>
            </w:r>
            <w:proofErr w:type="gramStart"/>
            <w:r w:rsidRPr="003C632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C632E">
              <w:rPr>
                <w:rFonts w:ascii="Times New Roman" w:hAnsi="Times New Roman"/>
                <w:sz w:val="24"/>
                <w:szCs w:val="24"/>
              </w:rPr>
              <w:t>,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2E">
              <w:rPr>
                <w:rFonts w:ascii="Times New Roman" w:hAnsi="Times New Roman"/>
                <w:sz w:val="24"/>
                <w:szCs w:val="24"/>
              </w:rPr>
              <w:t>кафедры мировой экономики</w:t>
            </w:r>
            <w:r w:rsidRPr="00850659">
              <w:rPr>
                <w:sz w:val="24"/>
                <w:szCs w:val="24"/>
              </w:rPr>
              <w:t xml:space="preserve"> </w:t>
            </w:r>
          </w:p>
          <w:p w:rsidR="003C632E" w:rsidRPr="00850659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50659">
              <w:rPr>
                <w:rFonts w:ascii="Times New Roman Tj" w:hAnsi="Times New Roman Tj"/>
                <w:sz w:val="24"/>
                <w:szCs w:val="24"/>
              </w:rPr>
              <w:t>финансово</w:t>
            </w:r>
          </w:p>
          <w:p w:rsidR="003C632E" w:rsidRDefault="00A243F6" w:rsidP="00A243F6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экономического факультета </w:t>
            </w:r>
            <w:r w:rsidR="003C632E" w:rsidRPr="00850659">
              <w:rPr>
                <w:rFonts w:ascii="Times New Roman Tj" w:hAnsi="Times New Roman Tj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052E38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52E38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052E38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52E38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>развития и торговли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; Министерство финансов 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>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; Министерство сельского хозяйства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; Национальный банк Таджикистана; Государственный комитет по инвестициям и управлению государственным имуществом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 РТ;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Комитет по де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лам молодежи, спорту и туризму;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Отечественные и зарубежные туристические компании Ин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демографии </w:t>
            </w:r>
            <w:proofErr w:type="gramStart"/>
            <w:r w:rsidR="00151426"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исследований при Президенте РТ;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Таможенный комитет при Правительстве Республики Таджикистан.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Default="000E33C8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Анализировать</w:t>
            </w:r>
            <w:r w:rsidR="003C632E" w:rsidRPr="008333DB">
              <w:rPr>
                <w:rFonts w:ascii="Times New Roman Tj" w:hAnsi="Times New Roman Tj"/>
                <w:sz w:val="24"/>
                <w:szCs w:val="24"/>
              </w:rPr>
              <w:t xml:space="preserve"> теоретические направления целесообразности государственного регулирования внешнеэкономической деятельности в условиях глобализации и перехода к инду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стриально-инновационным формам. </w:t>
            </w:r>
            <w:r w:rsidR="003C632E" w:rsidRPr="008333DB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>
              <w:rPr>
                <w:rFonts w:ascii="Times New Roman Tj" w:hAnsi="Times New Roman Tj"/>
                <w:sz w:val="24"/>
                <w:szCs w:val="24"/>
              </w:rPr>
              <w:t>будут представлены для публикаций</w:t>
            </w:r>
            <w:r w:rsidR="003C632E" w:rsidRPr="008333DB">
              <w:rPr>
                <w:rFonts w:ascii="Times New Roman Tj" w:hAnsi="Times New Roman Tj"/>
                <w:sz w:val="24"/>
                <w:szCs w:val="24"/>
              </w:rPr>
              <w:t xml:space="preserve"> в виде рефератов, статей, лекций, учебных пособий, монографий и представлены в соответствующие министерства и ведомства в виде научно обоснованных заключений.</w:t>
            </w:r>
          </w:p>
        </w:tc>
      </w:tr>
      <w:tr w:rsidR="003C632E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8C1FD3" w:rsidRDefault="008544C0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2. </w:t>
            </w:r>
            <w:r w:rsidR="003C632E" w:rsidRPr="008C1FD3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proofErr w:type="gramStart"/>
            <w:r w:rsidR="003C632E" w:rsidRPr="008C1FD3">
              <w:rPr>
                <w:rFonts w:ascii="Times New Roman" w:hAnsi="Times New Roman"/>
                <w:sz w:val="24"/>
                <w:szCs w:val="24"/>
              </w:rPr>
              <w:t>экономический механизм</w:t>
            </w:r>
            <w:proofErr w:type="gramEnd"/>
            <w:r w:rsidR="003C632E" w:rsidRPr="008C1FD3">
              <w:rPr>
                <w:rFonts w:ascii="Times New Roman" w:hAnsi="Times New Roman"/>
                <w:sz w:val="24"/>
                <w:szCs w:val="24"/>
              </w:rPr>
              <w:t xml:space="preserve"> формирования новых направлений ВЭД </w:t>
            </w:r>
          </w:p>
          <w:p w:rsidR="003C632E" w:rsidRPr="00F40E82" w:rsidRDefault="003C632E" w:rsidP="00D11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C632E" w:rsidRPr="00F40E82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3C632E" w:rsidRPr="00F40E82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2E" w:rsidRPr="008C1FD3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C1FD3">
              <w:rPr>
                <w:rFonts w:ascii="Times New Roman Tj" w:hAnsi="Times New Roman Tj"/>
                <w:sz w:val="24"/>
                <w:szCs w:val="24"/>
              </w:rPr>
              <w:t>Гулмамадов А.В.</w:t>
            </w:r>
          </w:p>
          <w:p w:rsidR="003C632E" w:rsidRPr="008C1FD3" w:rsidRDefault="003C632E" w:rsidP="00D11E2A">
            <w:pPr>
              <w:spacing w:line="240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C1FD3">
              <w:rPr>
                <w:rFonts w:ascii="Times New Roman Tj" w:hAnsi="Times New Roman Tj"/>
                <w:sz w:val="24"/>
                <w:szCs w:val="24"/>
              </w:rPr>
              <w:t>к.э</w:t>
            </w:r>
            <w:proofErr w:type="gramStart"/>
            <w:r w:rsidRPr="008C1FD3">
              <w:rPr>
                <w:rFonts w:ascii="Times New Roman Tj" w:hAnsi="Times New Roman Tj"/>
                <w:sz w:val="24"/>
                <w:szCs w:val="24"/>
              </w:rPr>
              <w:t>.н</w:t>
            </w:r>
            <w:proofErr w:type="spellEnd"/>
            <w:proofErr w:type="gramEnd"/>
            <w:r w:rsidRPr="008C1FD3">
              <w:rPr>
                <w:rFonts w:ascii="Times New Roman Tj" w:hAnsi="Times New Roman Tj"/>
                <w:sz w:val="24"/>
                <w:szCs w:val="24"/>
              </w:rPr>
              <w:t>, с/п</w:t>
            </w:r>
            <w:r w:rsidR="008C1FD3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8C1FD3">
              <w:rPr>
                <w:rFonts w:ascii="Times New Roman Tj" w:hAnsi="Times New Roman Tj"/>
                <w:sz w:val="24"/>
                <w:szCs w:val="24"/>
              </w:rPr>
              <w:t xml:space="preserve">кафедры </w:t>
            </w:r>
            <w:r w:rsidRPr="008C1FD3">
              <w:rPr>
                <w:rFonts w:ascii="Times New Roman" w:hAnsi="Times New Roman"/>
                <w:sz w:val="24"/>
                <w:szCs w:val="24"/>
              </w:rPr>
              <w:t xml:space="preserve">мировой экономики </w:t>
            </w:r>
          </w:p>
          <w:p w:rsidR="003C632E" w:rsidRPr="008C1FD3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C1FD3">
              <w:rPr>
                <w:rFonts w:ascii="Times New Roman Tj" w:hAnsi="Times New Roman Tj"/>
                <w:sz w:val="24"/>
                <w:szCs w:val="24"/>
              </w:rPr>
              <w:t>финансово</w:t>
            </w:r>
          </w:p>
          <w:p w:rsidR="003C632E" w:rsidRPr="00A243F6" w:rsidRDefault="00A243F6" w:rsidP="00A243F6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экономического факультета </w:t>
            </w:r>
            <w:r w:rsidR="003C632E" w:rsidRPr="00850659">
              <w:rPr>
                <w:rFonts w:ascii="Times New Roman Tj" w:hAnsi="Times New Roman Tj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052E38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52E38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052E38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52E38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98717D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; Министерство финансов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; Министерство сельского хозяйства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; 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Национальный банк Таджикистана;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Государственный комитет по инвестициям и управл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ению государственным имуществом РТ;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Комитет по де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лам молодежи, спорту и туризму;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Отечественные и зарубежные туристические компании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 Институт экон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омики и демографии </w:t>
            </w:r>
            <w:proofErr w:type="gramStart"/>
            <w:r w:rsidR="00151426"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, Центр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lastRenderedPageBreak/>
              <w:t>стратегических исследований при Президенте РТ;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Таможенный комитет при Правительстве Республики Таджикистан.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F15731" w:rsidRDefault="008544C0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 Проводить</w:t>
            </w:r>
            <w:r w:rsidR="003C632E" w:rsidRPr="00F15731">
              <w:rPr>
                <w:rFonts w:ascii="Times New Roman Tj" w:hAnsi="Times New Roman Tj"/>
                <w:sz w:val="24"/>
                <w:szCs w:val="24"/>
              </w:rPr>
              <w:t xml:space="preserve"> анализ организационно-</w:t>
            </w:r>
            <w:proofErr w:type="gramStart"/>
            <w:r w:rsidR="003C632E" w:rsidRPr="00F15731">
              <w:rPr>
                <w:rFonts w:ascii="Times New Roman Tj" w:hAnsi="Times New Roman Tj"/>
                <w:sz w:val="24"/>
                <w:szCs w:val="24"/>
              </w:rPr>
              <w:t>экономического механизма</w:t>
            </w:r>
            <w:proofErr w:type="gramEnd"/>
            <w:r w:rsidR="003C632E" w:rsidRPr="00F15731">
              <w:rPr>
                <w:rFonts w:ascii="Times New Roman Tj" w:hAnsi="Times New Roman Tj"/>
                <w:sz w:val="24"/>
                <w:szCs w:val="24"/>
              </w:rPr>
              <w:t xml:space="preserve"> формирования новых направлений внешнеэкономической деятельности.</w:t>
            </w:r>
          </w:p>
          <w:p w:rsidR="003C632E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15731">
              <w:rPr>
                <w:rFonts w:ascii="Times New Roman Tj" w:hAnsi="Times New Roman Tj"/>
                <w:sz w:val="24"/>
                <w:szCs w:val="24"/>
              </w:rPr>
              <w:t>Результаты научно-исследовательской работы представлены для публикации в виде рефератов, статей, лекций, учебных пособий, монографий и представлены в соответствующие министерства и ведомства в виде научно обоснованных выводов.</w:t>
            </w:r>
          </w:p>
        </w:tc>
      </w:tr>
      <w:tr w:rsidR="003C632E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8C1FD3" w:rsidRDefault="003C632E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F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3. Основные направления совершенствования проблем </w:t>
            </w:r>
            <w:proofErr w:type="spellStart"/>
            <w:r w:rsidRPr="008C1FD3">
              <w:rPr>
                <w:rFonts w:ascii="Times New Roman" w:hAnsi="Times New Roman"/>
                <w:sz w:val="24"/>
                <w:szCs w:val="24"/>
              </w:rPr>
              <w:t>импорт</w:t>
            </w:r>
            <w:r w:rsidR="00151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C1FD3">
              <w:rPr>
                <w:rFonts w:ascii="Times New Roman" w:hAnsi="Times New Roman"/>
                <w:sz w:val="24"/>
                <w:szCs w:val="24"/>
              </w:rPr>
              <w:t>замещения</w:t>
            </w:r>
            <w:proofErr w:type="spellEnd"/>
            <w:r w:rsidRPr="008C1F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1FD3">
              <w:rPr>
                <w:rFonts w:ascii="Times New Roman" w:hAnsi="Times New Roman"/>
                <w:sz w:val="24"/>
                <w:szCs w:val="24"/>
              </w:rPr>
              <w:t>кластерал</w:t>
            </w:r>
            <w:r w:rsidR="001710FF">
              <w:rPr>
                <w:rFonts w:ascii="Times New Roman" w:hAnsi="Times New Roman"/>
                <w:sz w:val="24"/>
                <w:szCs w:val="24"/>
              </w:rPr>
              <w:t>изации</w:t>
            </w:r>
            <w:proofErr w:type="spellEnd"/>
            <w:r w:rsidR="001710FF">
              <w:rPr>
                <w:rFonts w:ascii="Times New Roman" w:hAnsi="Times New Roman"/>
                <w:sz w:val="24"/>
                <w:szCs w:val="24"/>
              </w:rPr>
              <w:t xml:space="preserve"> и выход на внешний рынок </w:t>
            </w:r>
            <w:r w:rsidRPr="008C1FD3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  <w:p w:rsidR="003C632E" w:rsidRPr="00F40E82" w:rsidRDefault="003C632E" w:rsidP="00D11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C632E" w:rsidRPr="00F40E82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3C632E" w:rsidRPr="00F40E82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2E" w:rsidRPr="008C1FD3" w:rsidRDefault="003C632E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D3">
              <w:rPr>
                <w:rFonts w:ascii="Times New Roman" w:hAnsi="Times New Roman"/>
                <w:sz w:val="24"/>
                <w:szCs w:val="24"/>
              </w:rPr>
              <w:t>Гулмамадов А.В.</w:t>
            </w:r>
          </w:p>
          <w:p w:rsidR="003C632E" w:rsidRPr="008C1FD3" w:rsidRDefault="003C632E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FD3">
              <w:rPr>
                <w:rFonts w:ascii="Times New Roman" w:hAnsi="Times New Roman"/>
                <w:sz w:val="24"/>
                <w:szCs w:val="24"/>
              </w:rPr>
              <w:t>к.э</w:t>
            </w:r>
            <w:proofErr w:type="gramStart"/>
            <w:r w:rsidRPr="008C1FD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C1FD3">
              <w:rPr>
                <w:rFonts w:ascii="Times New Roman" w:hAnsi="Times New Roman"/>
                <w:sz w:val="24"/>
                <w:szCs w:val="24"/>
              </w:rPr>
              <w:t>, с/п</w:t>
            </w:r>
            <w:r w:rsidR="008C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FD3">
              <w:rPr>
                <w:rFonts w:ascii="Times New Roman" w:hAnsi="Times New Roman"/>
                <w:sz w:val="24"/>
                <w:szCs w:val="24"/>
              </w:rPr>
              <w:t xml:space="preserve">кафедры мировой экономики </w:t>
            </w:r>
          </w:p>
          <w:p w:rsidR="003C632E" w:rsidRPr="00850659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50659">
              <w:rPr>
                <w:rFonts w:ascii="Times New Roman Tj" w:hAnsi="Times New Roman Tj"/>
                <w:sz w:val="24"/>
                <w:szCs w:val="24"/>
              </w:rPr>
              <w:t>финансово</w:t>
            </w:r>
          </w:p>
          <w:p w:rsidR="003C632E" w:rsidRPr="00A243F6" w:rsidRDefault="00A243F6" w:rsidP="00A243F6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экономического факультета </w:t>
            </w:r>
            <w:r w:rsidR="003C632E" w:rsidRPr="00850659">
              <w:rPr>
                <w:rFonts w:ascii="Times New Roman Tj" w:hAnsi="Times New Roman Tj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052E38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52E38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052E38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52E38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23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развития и торговли Таджикистана; Министерство финансов Таджикистана; Министерство сельского хозяйства Таджикистана; Национальный банк Таджикистана; Государственный комитет по инвестициям и управлению </w:t>
            </w:r>
            <w:r w:rsidR="00AF000F">
              <w:rPr>
                <w:rFonts w:ascii="Times New Roman Tj" w:hAnsi="Times New Roman Tj"/>
                <w:sz w:val="24"/>
                <w:szCs w:val="24"/>
              </w:rPr>
              <w:t xml:space="preserve">государственным имуществом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Комитет по делам молодежи, спорту и туризму;</w:t>
            </w:r>
            <w:r w:rsidR="008544C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Отечественные и зарубежные туристические компании И</w:t>
            </w:r>
            <w:r w:rsidR="00AF000F">
              <w:rPr>
                <w:rFonts w:ascii="Times New Roman Tj" w:hAnsi="Times New Roman Tj"/>
                <w:sz w:val="24"/>
                <w:szCs w:val="24"/>
              </w:rPr>
              <w:t xml:space="preserve">нститут экономики и демографии </w:t>
            </w:r>
            <w:proofErr w:type="gramStart"/>
            <w:r w:rsidRPr="0098717D">
              <w:rPr>
                <w:rFonts w:ascii="Times New Roman Tj" w:hAnsi="Times New Roman Tj"/>
                <w:sz w:val="24"/>
                <w:szCs w:val="24"/>
              </w:rPr>
              <w:t>Н</w:t>
            </w:r>
            <w:r w:rsidR="00AF000F">
              <w:rPr>
                <w:rFonts w:ascii="Times New Roman Tj" w:hAnsi="Times New Roman Tj"/>
                <w:sz w:val="24"/>
                <w:szCs w:val="24"/>
              </w:rPr>
              <w:t>А 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</w:t>
            </w:r>
            <w:r w:rsidR="008544C0">
              <w:rPr>
                <w:rFonts w:ascii="Times New Roman Tj" w:hAnsi="Times New Roman Tj"/>
                <w:sz w:val="24"/>
                <w:szCs w:val="24"/>
              </w:rPr>
              <w:t xml:space="preserve">исследований при Президенте РТ;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lastRenderedPageBreak/>
              <w:t>Таможенный комитет при Правительстве Республики Таджикистан.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985219" w:rsidRDefault="008544C0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 Изучить основные направления</w:t>
            </w:r>
            <w:r w:rsidR="003C632E" w:rsidRPr="00985219">
              <w:rPr>
                <w:rFonts w:ascii="Times New Roman Tj" w:hAnsi="Times New Roman Tj"/>
                <w:sz w:val="24"/>
                <w:szCs w:val="24"/>
              </w:rPr>
              <w:t xml:space="preserve"> совершенствования проблем </w:t>
            </w:r>
            <w:proofErr w:type="spellStart"/>
            <w:r w:rsidR="003C632E" w:rsidRPr="00985219">
              <w:rPr>
                <w:rFonts w:ascii="Times New Roman Tj" w:hAnsi="Times New Roman Tj"/>
                <w:sz w:val="24"/>
                <w:szCs w:val="24"/>
              </w:rPr>
              <w:t>импортозамещения</w:t>
            </w:r>
            <w:proofErr w:type="spellEnd"/>
            <w:r w:rsidR="003C632E" w:rsidRPr="00985219">
              <w:rPr>
                <w:rFonts w:ascii="Times New Roman Tj" w:hAnsi="Times New Roman Tj"/>
                <w:sz w:val="24"/>
                <w:szCs w:val="24"/>
              </w:rPr>
              <w:t>, кластеризации и выхода на внешние рынки. Предлагаются способы улучшения и кластеризации FIB.</w:t>
            </w:r>
          </w:p>
          <w:p w:rsidR="003C632E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985219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 xml:space="preserve">будут </w:t>
            </w:r>
            <w:r w:rsidRPr="00985219">
              <w:rPr>
                <w:rFonts w:ascii="Times New Roman Tj" w:hAnsi="Times New Roman Tj"/>
                <w:sz w:val="24"/>
                <w:szCs w:val="24"/>
              </w:rPr>
              <w:t xml:space="preserve">представлены в виде статей, лекций </w:t>
            </w:r>
            <w:r w:rsidR="00151426">
              <w:rPr>
                <w:rFonts w:ascii="Times New Roman Tj" w:hAnsi="Times New Roman Tj"/>
                <w:sz w:val="24"/>
                <w:szCs w:val="24"/>
              </w:rPr>
              <w:t>и учебных пособий для публикаций</w:t>
            </w:r>
            <w:r w:rsidRPr="00985219">
              <w:rPr>
                <w:rFonts w:ascii="Times New Roman Tj" w:hAnsi="Times New Roman Tj"/>
                <w:sz w:val="24"/>
                <w:szCs w:val="24"/>
              </w:rPr>
              <w:t xml:space="preserve"> и представлены в соответствующие органы в виде научных заключений.</w:t>
            </w:r>
          </w:p>
        </w:tc>
      </w:tr>
      <w:tr w:rsidR="003C632E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8C1FD3" w:rsidRDefault="003C632E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F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4.</w:t>
            </w:r>
            <w:r w:rsidR="0017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710FF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Pr="008C1FD3">
              <w:rPr>
                <w:rFonts w:ascii="Times New Roman" w:hAnsi="Times New Roman"/>
                <w:sz w:val="24"/>
                <w:szCs w:val="24"/>
              </w:rPr>
              <w:t xml:space="preserve"> ориентированный на  экспорт в условиях конкурентоспособности  индустриально-инновационного типа  развития</w:t>
            </w:r>
            <w:proofErr w:type="gramEnd"/>
          </w:p>
          <w:p w:rsidR="003C632E" w:rsidRPr="00F40E82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3C632E" w:rsidRPr="00F40E82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2E" w:rsidRPr="008C1FD3" w:rsidRDefault="003C632E" w:rsidP="00D11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FD3">
              <w:rPr>
                <w:rFonts w:ascii="Times New Roman" w:hAnsi="Times New Roman"/>
                <w:sz w:val="24"/>
                <w:szCs w:val="24"/>
              </w:rPr>
              <w:t>Гулмамадов А.В</w:t>
            </w:r>
            <w:r w:rsidRPr="008C1F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C632E" w:rsidRPr="008C1FD3" w:rsidRDefault="003C632E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FD3">
              <w:rPr>
                <w:rFonts w:ascii="Times New Roman" w:hAnsi="Times New Roman"/>
                <w:sz w:val="24"/>
                <w:szCs w:val="24"/>
              </w:rPr>
              <w:t>к.э</w:t>
            </w:r>
            <w:proofErr w:type="gramStart"/>
            <w:r w:rsidRPr="008C1FD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C1FD3">
              <w:rPr>
                <w:rFonts w:ascii="Times New Roman" w:hAnsi="Times New Roman"/>
                <w:sz w:val="24"/>
                <w:szCs w:val="24"/>
              </w:rPr>
              <w:t>, с/п</w:t>
            </w:r>
            <w:r w:rsidR="008C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FD3">
              <w:rPr>
                <w:rFonts w:ascii="Times New Roman" w:hAnsi="Times New Roman"/>
                <w:sz w:val="24"/>
                <w:szCs w:val="24"/>
              </w:rPr>
              <w:t xml:space="preserve">кафедры мировой экономики </w:t>
            </w:r>
          </w:p>
          <w:p w:rsidR="003C632E" w:rsidRPr="00850659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50659">
              <w:rPr>
                <w:rFonts w:ascii="Times New Roman Tj" w:hAnsi="Times New Roman Tj"/>
                <w:sz w:val="24"/>
                <w:szCs w:val="24"/>
              </w:rPr>
              <w:t>финансово</w:t>
            </w:r>
          </w:p>
          <w:p w:rsidR="003C632E" w:rsidRPr="00A243F6" w:rsidRDefault="00A243F6" w:rsidP="00A243F6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экономического факультета </w:t>
            </w:r>
            <w:r w:rsidR="003C632E" w:rsidRPr="00850659">
              <w:rPr>
                <w:rFonts w:ascii="Times New Roman Tj" w:hAnsi="Times New Roman Tj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052E38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52E38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052E38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52E38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24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98717D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</w:t>
            </w:r>
            <w:r w:rsidR="007F1F5C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; Министерство финансов</w:t>
            </w:r>
            <w:r w:rsidR="007F1F5C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; Министерство сельского хозяйства</w:t>
            </w:r>
            <w:r w:rsidR="007F1F5C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; </w:t>
            </w:r>
            <w:r w:rsidR="007F1F5C">
              <w:rPr>
                <w:rFonts w:ascii="Times New Roman Tj" w:hAnsi="Times New Roman Tj"/>
                <w:sz w:val="24"/>
                <w:szCs w:val="24"/>
              </w:rPr>
              <w:t>Национальный банк Таджикистана;</w:t>
            </w:r>
            <w:r w:rsidR="0066366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Государственный комитет по инвестици</w:t>
            </w:r>
            <w:r w:rsidR="001710FF">
              <w:rPr>
                <w:rFonts w:ascii="Times New Roman Tj" w:hAnsi="Times New Roman Tj"/>
                <w:sz w:val="24"/>
                <w:szCs w:val="24"/>
              </w:rPr>
              <w:t>ям и управлению государственным имуществом</w:t>
            </w:r>
            <w:r w:rsidR="007F1F5C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="001710FF">
              <w:rPr>
                <w:rFonts w:ascii="Times New Roman Tj" w:hAnsi="Times New Roman Tj"/>
                <w:sz w:val="24"/>
                <w:szCs w:val="24"/>
              </w:rPr>
              <w:t xml:space="preserve">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Комитет по де</w:t>
            </w:r>
            <w:r w:rsidR="001710FF">
              <w:rPr>
                <w:rFonts w:ascii="Times New Roman Tj" w:hAnsi="Times New Roman Tj"/>
                <w:sz w:val="24"/>
                <w:szCs w:val="24"/>
              </w:rPr>
              <w:t xml:space="preserve">лам молодежи, спорту и туризму;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Отечественные и зарубежные туристические компании</w:t>
            </w:r>
            <w:r w:rsidR="007F1F5C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r w:rsidR="00AF000F">
              <w:rPr>
                <w:rFonts w:ascii="Times New Roman Tj" w:hAnsi="Times New Roman Tj"/>
                <w:sz w:val="24"/>
                <w:szCs w:val="24"/>
              </w:rPr>
              <w:t xml:space="preserve">нститут экономики и демографии </w:t>
            </w:r>
            <w:proofErr w:type="gramStart"/>
            <w:r w:rsidRPr="0098717D">
              <w:rPr>
                <w:rFonts w:ascii="Times New Roman Tj" w:hAnsi="Times New Roman Tj"/>
                <w:sz w:val="24"/>
                <w:szCs w:val="24"/>
              </w:rPr>
              <w:t>Н</w:t>
            </w:r>
            <w:r w:rsidR="00AF000F">
              <w:rPr>
                <w:rFonts w:ascii="Times New Roman Tj" w:hAnsi="Times New Roman Tj"/>
                <w:sz w:val="24"/>
                <w:szCs w:val="24"/>
              </w:rPr>
              <w:t>А 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</w:t>
            </w:r>
            <w:r w:rsidR="001710FF">
              <w:rPr>
                <w:rFonts w:ascii="Times New Roman Tj" w:hAnsi="Times New Roman Tj"/>
                <w:sz w:val="24"/>
                <w:szCs w:val="24"/>
              </w:rPr>
              <w:t>РТ;</w:t>
            </w:r>
            <w:r w:rsidR="00AF000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Таможенный комитет при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lastRenderedPageBreak/>
              <w:t>Правительстве Республики Таджикистан.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0C6AC3" w:rsidRDefault="0066366C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Изучить в</w:t>
            </w:r>
            <w:r w:rsidR="003C632E" w:rsidRPr="00985219">
              <w:rPr>
                <w:rFonts w:ascii="Times New Roman Tj" w:hAnsi="Times New Roman Tj"/>
                <w:sz w:val="24"/>
                <w:szCs w:val="24"/>
              </w:rPr>
              <w:t xml:space="preserve"> этой части ис</w:t>
            </w:r>
            <w:r>
              <w:rPr>
                <w:rFonts w:ascii="Times New Roman Tj" w:hAnsi="Times New Roman Tj"/>
                <w:sz w:val="24"/>
                <w:szCs w:val="24"/>
              </w:rPr>
              <w:t>следовательской работы</w:t>
            </w:r>
            <w:r w:rsidR="003C632E" w:rsidRPr="00985219">
              <w:rPr>
                <w:rFonts w:ascii="Times New Roman Tj" w:hAnsi="Times New Roman Tj"/>
                <w:sz w:val="24"/>
                <w:szCs w:val="24"/>
              </w:rPr>
              <w:t xml:space="preserve"> экспортно-ориентированное производство в условиях конкурентных индустриально-инновационных форм развития. Следует отметить, что основной упор в этом плане делается на конкурентоспособность индустриально-инновационных форм развития.</w:t>
            </w:r>
          </w:p>
          <w:p w:rsidR="003C632E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985219">
              <w:rPr>
                <w:rFonts w:ascii="Times New Roman Tj" w:hAnsi="Times New Roman Tj"/>
                <w:sz w:val="24"/>
                <w:szCs w:val="24"/>
              </w:rPr>
              <w:t>Результаты научно-исследовательской работы представлены в виде статей, лекций и учебных пособий для публикации, а соответствующими ведомствами представлены в виде научных заключений</w:t>
            </w:r>
          </w:p>
        </w:tc>
      </w:tr>
      <w:tr w:rsidR="003C632E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8C1FD3" w:rsidRDefault="003C632E" w:rsidP="00D11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F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5. </w:t>
            </w:r>
            <w:r w:rsidR="008B5CC0">
              <w:rPr>
                <w:rFonts w:ascii="Times New Roman" w:hAnsi="Times New Roman"/>
                <w:sz w:val="24"/>
                <w:szCs w:val="24"/>
              </w:rPr>
              <w:t xml:space="preserve">Проблемы регулирования </w:t>
            </w:r>
            <w:r w:rsidRPr="008C1FD3">
              <w:rPr>
                <w:rFonts w:ascii="Times New Roman" w:hAnsi="Times New Roman"/>
                <w:sz w:val="24"/>
                <w:szCs w:val="24"/>
              </w:rPr>
              <w:t>внешнеэкономической деятельности в условиях глобализации</w:t>
            </w:r>
          </w:p>
          <w:p w:rsidR="003C632E" w:rsidRPr="00F40E82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3C632E" w:rsidRPr="00F40E82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2E" w:rsidRPr="008C1FD3" w:rsidRDefault="003C632E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D3">
              <w:rPr>
                <w:rFonts w:ascii="Times New Roman" w:hAnsi="Times New Roman"/>
                <w:sz w:val="24"/>
                <w:szCs w:val="24"/>
              </w:rPr>
              <w:t>Гулмамадов А.В.</w:t>
            </w:r>
          </w:p>
          <w:p w:rsidR="003C632E" w:rsidRPr="008C1FD3" w:rsidRDefault="003C632E" w:rsidP="00D11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FD3">
              <w:rPr>
                <w:rFonts w:ascii="Times New Roman" w:hAnsi="Times New Roman"/>
                <w:sz w:val="24"/>
                <w:szCs w:val="24"/>
              </w:rPr>
              <w:t>к.э</w:t>
            </w:r>
            <w:proofErr w:type="gramStart"/>
            <w:r w:rsidRPr="008C1FD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C1FD3">
              <w:rPr>
                <w:rFonts w:ascii="Times New Roman" w:hAnsi="Times New Roman"/>
                <w:sz w:val="24"/>
                <w:szCs w:val="24"/>
              </w:rPr>
              <w:t>, с/п</w:t>
            </w:r>
            <w:r w:rsidR="008C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FD3">
              <w:rPr>
                <w:rFonts w:ascii="Times New Roman" w:hAnsi="Times New Roman"/>
                <w:sz w:val="24"/>
                <w:szCs w:val="24"/>
              </w:rPr>
              <w:t xml:space="preserve">кафедры мировой экономики </w:t>
            </w:r>
          </w:p>
          <w:p w:rsidR="003C632E" w:rsidRPr="00850659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50659">
              <w:rPr>
                <w:rFonts w:ascii="Times New Roman Tj" w:hAnsi="Times New Roman Tj"/>
                <w:sz w:val="24"/>
                <w:szCs w:val="24"/>
              </w:rPr>
              <w:t>финансово</w:t>
            </w:r>
          </w:p>
          <w:p w:rsidR="003C632E" w:rsidRPr="00AF000F" w:rsidRDefault="00AF000F" w:rsidP="00AF000F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экономического факультета </w:t>
            </w:r>
            <w:r w:rsidR="003C632E" w:rsidRPr="00850659">
              <w:rPr>
                <w:rFonts w:ascii="Times New Roman Tj" w:hAnsi="Times New Roman Tj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052E38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52E38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E" w:rsidRPr="00052E38" w:rsidRDefault="003C632E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52E38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98717D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C6AC3">
              <w:rPr>
                <w:rFonts w:ascii="Times New Roman Tj" w:hAnsi="Times New Roman Tj"/>
                <w:sz w:val="24"/>
                <w:szCs w:val="24"/>
              </w:rPr>
              <w:t>Республики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 xml:space="preserve">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; Министерство финансов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; Министерство сельского хозяйства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; Национальный банк Таджикистана; Государственный комитет по инвестициям и управлению государстве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>нным имуществом РТ;</w:t>
            </w:r>
            <w:r w:rsidR="001710F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Комитет по де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>лам молодежи и спорту</w:t>
            </w:r>
            <w:r w:rsidR="001710FF">
              <w:rPr>
                <w:rFonts w:ascii="Times New Roman Tj" w:hAnsi="Times New Roman Tj"/>
                <w:sz w:val="24"/>
                <w:szCs w:val="24"/>
              </w:rPr>
              <w:t xml:space="preserve">;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>Отечественные и зарубежные туристические компании Ин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 w:rsidR="00944CBF">
              <w:rPr>
                <w:rFonts w:ascii="Times New Roman Tj" w:hAnsi="Times New Roman Tj"/>
                <w:sz w:val="24"/>
                <w:szCs w:val="24"/>
              </w:rPr>
              <w:t>НА НТ</w:t>
            </w:r>
            <w:proofErr w:type="gramEnd"/>
            <w:r w:rsidR="00944CBF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</w:t>
            </w:r>
            <w:r w:rsidR="001710FF">
              <w:rPr>
                <w:rFonts w:ascii="Times New Roman Tj" w:hAnsi="Times New Roman Tj"/>
                <w:sz w:val="24"/>
                <w:szCs w:val="24"/>
              </w:rPr>
              <w:t>РТ;</w:t>
            </w:r>
            <w:r w:rsidR="0066366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t xml:space="preserve">Таможенный комитет при Правительстве Республики </w:t>
            </w:r>
            <w:r w:rsidRPr="0098717D">
              <w:rPr>
                <w:rFonts w:ascii="Times New Roman Tj" w:hAnsi="Times New Roman Tj"/>
                <w:sz w:val="24"/>
                <w:szCs w:val="24"/>
              </w:rPr>
              <w:lastRenderedPageBreak/>
              <w:t>Таджикистан.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C632E" w:rsidRPr="00F93BBE" w:rsidRDefault="0066366C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Разработать н</w:t>
            </w:r>
            <w:r w:rsidR="003C632E" w:rsidRPr="00F93BBE">
              <w:rPr>
                <w:rFonts w:ascii="Times New Roman Tj" w:hAnsi="Times New Roman Tj"/>
                <w:sz w:val="24"/>
                <w:szCs w:val="24"/>
              </w:rPr>
              <w:t>а этом эт</w:t>
            </w:r>
            <w:r>
              <w:rPr>
                <w:rFonts w:ascii="Times New Roman Tj" w:hAnsi="Times New Roman Tj"/>
                <w:sz w:val="24"/>
                <w:szCs w:val="24"/>
              </w:rPr>
              <w:t>апе  предложения</w:t>
            </w:r>
            <w:r w:rsidR="003C632E" w:rsidRPr="00F93BBE">
              <w:rPr>
                <w:rFonts w:ascii="Times New Roman Tj" w:hAnsi="Times New Roman Tj"/>
                <w:sz w:val="24"/>
                <w:szCs w:val="24"/>
              </w:rPr>
              <w:t xml:space="preserve"> по регулированию внешнеэкономической деятельности в условиях глобализации по конкретным моделям.</w:t>
            </w:r>
          </w:p>
          <w:p w:rsidR="003C632E" w:rsidRDefault="003C632E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93BBE">
              <w:rPr>
                <w:rFonts w:ascii="Times New Roman Tj" w:hAnsi="Times New Roman Tj"/>
                <w:sz w:val="24"/>
                <w:szCs w:val="24"/>
              </w:rPr>
              <w:t>Результаты научно-исследовательской работы</w:t>
            </w:r>
            <w:r w:rsidR="00890540">
              <w:rPr>
                <w:rFonts w:ascii="Times New Roman Tj" w:hAnsi="Times New Roman Tj"/>
                <w:sz w:val="24"/>
                <w:szCs w:val="24"/>
              </w:rPr>
              <w:t xml:space="preserve"> будут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 xml:space="preserve"> представлены для публикаций</w:t>
            </w:r>
            <w:r w:rsidRPr="00F93BBE">
              <w:rPr>
                <w:rFonts w:ascii="Times New Roman Tj" w:hAnsi="Times New Roman Tj"/>
                <w:sz w:val="24"/>
                <w:szCs w:val="24"/>
              </w:rPr>
              <w:t xml:space="preserve"> в виде рефератов, статей, лекций, учебных пособий, монографий и представлены в соответствующие министерства и ведомства в виде научно обоснованных выводов.</w:t>
            </w:r>
          </w:p>
        </w:tc>
      </w:tr>
      <w:tr w:rsidR="00D105D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2002AB" w:rsidRDefault="00D105D7" w:rsidP="00D62322">
            <w:pPr>
              <w:spacing w:after="0" w:line="240" w:lineRule="auto"/>
              <w:jc w:val="both"/>
              <w:rPr>
                <w:rFonts w:ascii="Times New Roman Tj" w:eastAsia="Calibri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</w:rPr>
              <w:lastRenderedPageBreak/>
              <w:t>Раздел</w:t>
            </w:r>
            <w:r w:rsidRPr="002002AB">
              <w:rPr>
                <w:rFonts w:ascii="Times New Roman Tj" w:hAnsi="Times New Roman Tj"/>
                <w:b/>
                <w:sz w:val="24"/>
                <w:szCs w:val="24"/>
              </w:rPr>
              <w:t xml:space="preserve"> 9.  Вопросы инвестирования в туристическую инфраструктуру Республики Таджикистан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5D7" w:rsidRPr="002002AB" w:rsidRDefault="00D105D7" w:rsidP="00D62322">
            <w:pPr>
              <w:spacing w:after="0" w:line="240" w:lineRule="auto"/>
              <w:jc w:val="center"/>
              <w:rPr>
                <w:rFonts w:ascii="Times New Roman Tj" w:eastAsia="Calibri" w:hAnsi="Times New Roman Tj"/>
                <w:b/>
                <w:sz w:val="24"/>
                <w:szCs w:val="24"/>
              </w:rPr>
            </w:pPr>
            <w:r w:rsidRPr="002002AB">
              <w:rPr>
                <w:rFonts w:ascii="Times New Roman Tj" w:hAnsi="Times New Roman Tj"/>
                <w:b/>
                <w:sz w:val="24"/>
                <w:szCs w:val="24"/>
              </w:rPr>
              <w:t>Саидов К.Т.</w:t>
            </w:r>
          </w:p>
          <w:p w:rsidR="00D105D7" w:rsidRPr="002002AB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2002AB">
              <w:rPr>
                <w:rFonts w:ascii="Times New Roman Tj" w:hAnsi="Times New Roman Tj"/>
                <w:b/>
                <w:sz w:val="24"/>
                <w:szCs w:val="24"/>
              </w:rPr>
              <w:t>Старший преподаватель</w:t>
            </w:r>
          </w:p>
          <w:p w:rsidR="00D105D7" w:rsidRPr="002002AB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2002AB">
              <w:rPr>
                <w:rFonts w:ascii="Times New Roman Tj" w:hAnsi="Times New Roman Tj"/>
                <w:b/>
                <w:sz w:val="24"/>
                <w:szCs w:val="24"/>
              </w:rPr>
              <w:t>кафедр</w:t>
            </w:r>
            <w:r w:rsidRPr="002002AB">
              <w:rPr>
                <w:b/>
                <w:sz w:val="24"/>
                <w:szCs w:val="24"/>
              </w:rPr>
              <w:t>ы</w:t>
            </w:r>
            <w:r w:rsidRPr="002002AB">
              <w:rPr>
                <w:rFonts w:ascii="Times New Roman Tj" w:hAnsi="Times New Roman Tj"/>
                <w:b/>
                <w:sz w:val="24"/>
                <w:szCs w:val="24"/>
              </w:rPr>
              <w:t xml:space="preserve"> мировой экономики финансово-экономического факультета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sz w:val="24"/>
                <w:szCs w:val="24"/>
              </w:rPr>
              <w:t>202</w:t>
            </w:r>
            <w:r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D105D7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 РТ; Государственный комитет по инвестициям и управлению государственным имуществом РТ; Комитет по туризму при Правительстве РТ; Агентство по статистике при Президенте РТ; Отечественные и зарубежные туристические компании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D105D7" w:rsidP="00D105D7">
            <w:pPr>
              <w:pStyle w:val="a4"/>
              <w:tabs>
                <w:tab w:val="left" w:pos="567"/>
              </w:tabs>
              <w:spacing w:after="12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Определить методы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классификации инвестиций в туристическую инфраструктуру.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будут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представлены в виде статей, лекций, учебных пособий,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моногра</w:t>
            </w:r>
            <w:r>
              <w:rPr>
                <w:rFonts w:ascii="Times New Roman Tj" w:hAnsi="Times New Roman Tj"/>
                <w:sz w:val="24"/>
                <w:szCs w:val="24"/>
              </w:rPr>
              <w:t>фий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</w:tr>
      <w:tr w:rsidR="00D105D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2002AB" w:rsidRDefault="00D105D7" w:rsidP="00D62322">
            <w:pPr>
              <w:spacing w:after="0" w:line="240" w:lineRule="auto"/>
              <w:jc w:val="both"/>
              <w:rPr>
                <w:rFonts w:ascii="Times New Roman Tj" w:eastAsia="Calibri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Этап 1.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Теоретические и методологические аспекты инвестирования в туристическую инфраструктуру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eastAsia="Calibri" w:hAnsi="Times New Roman Tj"/>
                <w:b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b/>
                <w:sz w:val="24"/>
                <w:szCs w:val="24"/>
              </w:rPr>
              <w:t xml:space="preserve">Саидов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К</w:t>
            </w:r>
            <w:r w:rsidRPr="00493957">
              <w:rPr>
                <w:rFonts w:ascii="Times New Roman Tj" w:hAnsi="Times New Roman Tj"/>
                <w:b/>
                <w:sz w:val="24"/>
                <w:szCs w:val="24"/>
              </w:rPr>
              <w:t>.Т.</w:t>
            </w:r>
          </w:p>
          <w:p w:rsidR="00D105D7" w:rsidRPr="007B692B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>Старший преподаватель</w:t>
            </w: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ы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мировой экономики финансово-экономического факультета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D105D7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 РТ; Государственный комитет по инвестициям и управлению государственным имуществом РТ; Комитет по туризму при Правительстве РТ; Агентство по статистике при Президенте РТ; Отечественные и зарубежные туристические компании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>Определ</w:t>
            </w:r>
            <w:r w:rsidR="0066366C">
              <w:rPr>
                <w:rFonts w:ascii="Times New Roman Tj" w:hAnsi="Times New Roman Tj"/>
                <w:sz w:val="24"/>
                <w:szCs w:val="24"/>
              </w:rPr>
              <w:t>ить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66366C">
              <w:rPr>
                <w:rFonts w:ascii="Times New Roman Tj" w:hAnsi="Times New Roman Tj"/>
                <w:sz w:val="24"/>
                <w:szCs w:val="24"/>
              </w:rPr>
              <w:t>основные концепции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инвестирования в туристическую инфраструктуру.</w:t>
            </w:r>
          </w:p>
          <w:p w:rsidR="00D105D7" w:rsidRPr="00493957" w:rsidRDefault="00D105D7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 w:cs="Times New Roman Tj"/>
                <w:sz w:val="24"/>
                <w:szCs w:val="24"/>
              </w:rPr>
              <w:t>Результаты будут представлены в</w:t>
            </w:r>
            <w:r w:rsidR="0066366C">
              <w:rPr>
                <w:rFonts w:ascii="Times New Roman Tj" w:hAnsi="Times New Roman Tj" w:cs="Times New Roman Tj"/>
                <w:sz w:val="24"/>
                <w:szCs w:val="24"/>
              </w:rPr>
              <w:t xml:space="preserve"> виде статей и научных докладов </w:t>
            </w:r>
            <w:r w:rsidRPr="007B692B">
              <w:rPr>
                <w:rFonts w:ascii="Times New Roman Tj" w:hAnsi="Times New Roman Tj" w:cs="Times New Roman Tj"/>
                <w:sz w:val="24"/>
                <w:szCs w:val="24"/>
              </w:rPr>
              <w:t xml:space="preserve"> на конференциях и семинарах.</w:t>
            </w:r>
          </w:p>
        </w:tc>
      </w:tr>
      <w:tr w:rsidR="00D105D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2002AB" w:rsidRDefault="00D105D7" w:rsidP="00D62322">
            <w:pPr>
              <w:spacing w:after="0" w:line="240" w:lineRule="auto"/>
              <w:jc w:val="both"/>
              <w:rPr>
                <w:rFonts w:ascii="Times New Roman Tj" w:eastAsia="Calibri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Этап</w:t>
            </w:r>
            <w:r w:rsidRPr="00493957">
              <w:rPr>
                <w:rFonts w:ascii="Times New Roman Tj" w:hAnsi="Times New Roman Tj"/>
                <w:sz w:val="24"/>
                <w:szCs w:val="24"/>
              </w:rPr>
              <w:t xml:space="preserve"> 2.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Анализ привлечения отечественных и зарубежных инвестиций в туристическую инфраструктуру Республики Таджикистан.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eastAsia="Calibri" w:hAnsi="Times New Roman Tj"/>
                <w:b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b/>
                <w:sz w:val="24"/>
                <w:szCs w:val="24"/>
              </w:rPr>
              <w:t xml:space="preserve">Саидов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К</w:t>
            </w:r>
            <w:r w:rsidRPr="00493957">
              <w:rPr>
                <w:rFonts w:ascii="Times New Roman Tj" w:hAnsi="Times New Roman Tj"/>
                <w:b/>
                <w:sz w:val="24"/>
                <w:szCs w:val="24"/>
              </w:rPr>
              <w:t>.Т.</w:t>
            </w:r>
          </w:p>
          <w:p w:rsidR="00D105D7" w:rsidRPr="007B692B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>Старший преподаватель</w:t>
            </w: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ы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мировой экономики финансово-экономического факультета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D105D7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 РТ; Государственный комитет по инвестициям и управлению государственным имуществом РТ; Комитет по туризму при Правительстве РТ; Агентство по статистике при Президенте РТ; Отечественные и зарубежные туристические компании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Default="00D105D7" w:rsidP="0066366C">
            <w:pPr>
              <w:pStyle w:val="a4"/>
              <w:tabs>
                <w:tab w:val="left" w:pos="567"/>
              </w:tabs>
              <w:spacing w:after="12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>Анализ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>ировать  инвестиционные возможности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в гостиницах и других туристических объектах.</w:t>
            </w:r>
          </w:p>
          <w:p w:rsidR="00D105D7" w:rsidRPr="00493957" w:rsidRDefault="00D105D7" w:rsidP="0066366C">
            <w:pPr>
              <w:pStyle w:val="a4"/>
              <w:tabs>
                <w:tab w:val="left" w:pos="567"/>
              </w:tabs>
              <w:spacing w:after="12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будут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представлены в виде статей, лекций, учебных пособий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 xml:space="preserve"> и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моногра</w:t>
            </w:r>
            <w:r>
              <w:rPr>
                <w:rFonts w:ascii="Times New Roman Tj" w:hAnsi="Times New Roman Tj"/>
                <w:sz w:val="24"/>
                <w:szCs w:val="24"/>
              </w:rPr>
              <w:t>фий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</w:tr>
      <w:tr w:rsidR="00D105D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635EE0" w:rsidRDefault="00D105D7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Этап</w:t>
            </w:r>
            <w:r w:rsidRPr="00493957">
              <w:rPr>
                <w:rFonts w:ascii="Times New Roman Tj" w:hAnsi="Times New Roman Tj"/>
                <w:sz w:val="24"/>
                <w:szCs w:val="24"/>
              </w:rPr>
              <w:t xml:space="preserve"> 3.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Оценка участия страны </w:t>
            </w:r>
            <w:r>
              <w:rPr>
                <w:rFonts w:ascii="Times New Roman Tj" w:hAnsi="Times New Roman Tj"/>
                <w:sz w:val="24"/>
                <w:szCs w:val="24"/>
              </w:rPr>
              <w:t>на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мировом туристическом рынке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eastAsia="Calibri" w:hAnsi="Times New Roman Tj"/>
                <w:b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b/>
                <w:sz w:val="24"/>
                <w:szCs w:val="24"/>
              </w:rPr>
              <w:t xml:space="preserve">Саидов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К</w:t>
            </w:r>
            <w:r w:rsidRPr="00493957">
              <w:rPr>
                <w:rFonts w:ascii="Times New Roman Tj" w:hAnsi="Times New Roman Tj"/>
                <w:b/>
                <w:sz w:val="24"/>
                <w:szCs w:val="24"/>
              </w:rPr>
              <w:t>.Т.</w:t>
            </w:r>
          </w:p>
          <w:p w:rsidR="00D105D7" w:rsidRPr="007B692B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>Старший преподаватель</w:t>
            </w: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ы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мировой экономики финансово-экономического факультета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23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D105D7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 РТ; Государственный комитет по инвестициям и управлению государственным имуществом РТ; Комитет по туризму при Правительстве РТ; Агентство по статистике при Президенте РТ; Отечественные и зарубежные туристические компании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Default="0066366C" w:rsidP="00D62322">
            <w:pPr>
              <w:pStyle w:val="a4"/>
              <w:tabs>
                <w:tab w:val="left" w:pos="567"/>
              </w:tabs>
              <w:spacing w:after="120" w:line="240" w:lineRule="auto"/>
              <w:ind w:left="0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Определить </w:t>
            </w:r>
            <w:r w:rsidR="00D105D7" w:rsidRPr="007B692B">
              <w:rPr>
                <w:rFonts w:ascii="Times New Roman Tj" w:hAnsi="Times New Roman Tj"/>
                <w:sz w:val="24"/>
                <w:szCs w:val="24"/>
              </w:rPr>
              <w:t xml:space="preserve"> позиции Республики Таджикистан на мировом туристическом рынке и использование опыта других стран в сфере туризма.</w:t>
            </w:r>
          </w:p>
          <w:p w:rsidR="0066366C" w:rsidRDefault="0066366C" w:rsidP="00D62322">
            <w:pPr>
              <w:pStyle w:val="a4"/>
              <w:tabs>
                <w:tab w:val="left" w:pos="567"/>
              </w:tabs>
              <w:spacing w:after="120" w:line="240" w:lineRule="auto"/>
              <w:ind w:left="0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Результаты </w:t>
            </w:r>
            <w:proofErr w:type="gramStart"/>
            <w:r w:rsidR="00D105D7" w:rsidRPr="007B692B">
              <w:rPr>
                <w:rFonts w:ascii="Times New Roman Tj" w:hAnsi="Times New Roman Tj"/>
                <w:sz w:val="24"/>
                <w:szCs w:val="24"/>
              </w:rPr>
              <w:t>научно-исследовательской</w:t>
            </w:r>
            <w:proofErr w:type="gramEnd"/>
          </w:p>
          <w:p w:rsidR="00D105D7" w:rsidRPr="00493957" w:rsidRDefault="00D105D7" w:rsidP="00D62322">
            <w:pPr>
              <w:pStyle w:val="a4"/>
              <w:tabs>
                <w:tab w:val="left" w:pos="567"/>
              </w:tabs>
              <w:spacing w:after="120" w:line="240" w:lineRule="auto"/>
              <w:ind w:left="0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работы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будут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представлены в виде с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 xml:space="preserve">татей, лекций, учебных пособий и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моногра</w:t>
            </w:r>
            <w:r>
              <w:rPr>
                <w:rFonts w:ascii="Times New Roman Tj" w:hAnsi="Times New Roman Tj"/>
                <w:sz w:val="24"/>
                <w:szCs w:val="24"/>
              </w:rPr>
              <w:t>фий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</w:tr>
      <w:tr w:rsidR="00D105D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2002AB" w:rsidRDefault="00D105D7" w:rsidP="00D62322">
            <w:pPr>
              <w:spacing w:after="0" w:line="240" w:lineRule="auto"/>
              <w:jc w:val="both"/>
              <w:rPr>
                <w:rFonts w:ascii="Times New Roman Tj" w:eastAsia="Calibri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Этап</w:t>
            </w:r>
            <w:r w:rsidRPr="00493957">
              <w:rPr>
                <w:rFonts w:ascii="Times New Roman Tj" w:hAnsi="Times New Roman Tj"/>
                <w:sz w:val="24"/>
                <w:szCs w:val="24"/>
              </w:rPr>
              <w:t xml:space="preserve"> 4.</w:t>
            </w:r>
            <w:r w:rsidRPr="00493957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Стратегические вопросы инвестиционного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lastRenderedPageBreak/>
              <w:t>развития туристической инфраструктуры Республики Таджикистан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eastAsia="Calibri" w:hAnsi="Times New Roman Tj"/>
                <w:b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b/>
                <w:sz w:val="24"/>
                <w:szCs w:val="24"/>
              </w:rPr>
              <w:lastRenderedPageBreak/>
              <w:t xml:space="preserve">Саидов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К</w:t>
            </w:r>
            <w:r w:rsidRPr="00493957">
              <w:rPr>
                <w:rFonts w:ascii="Times New Roman Tj" w:hAnsi="Times New Roman Tj"/>
                <w:b/>
                <w:sz w:val="24"/>
                <w:szCs w:val="24"/>
              </w:rPr>
              <w:t>.Т.</w:t>
            </w:r>
          </w:p>
          <w:p w:rsidR="00D105D7" w:rsidRPr="007B692B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Старший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lastRenderedPageBreak/>
              <w:t>преподаватель</w:t>
            </w: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ы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мировой экономики финансово-экономического факультета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sz w:val="24"/>
                <w:szCs w:val="24"/>
              </w:rPr>
              <w:lastRenderedPageBreak/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sz w:val="24"/>
                <w:szCs w:val="24"/>
              </w:rPr>
              <w:lastRenderedPageBreak/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24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D105D7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Министерство экономического развития и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lastRenderedPageBreak/>
              <w:t>торговли РТ; Государственный комитет по инвестициям и управлению государственным имуществом РТ; Комитет по туризму при Правительстве РТ; Агентство по статистике при Президенте РТ; Отечественные и зарубежные туристические компании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pStyle w:val="a4"/>
              <w:spacing w:after="12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lastRenderedPageBreak/>
              <w:t>Анализ</w:t>
            </w:r>
            <w:r w:rsidR="0066366C">
              <w:rPr>
                <w:rFonts w:ascii="Times New Roman Tj" w:hAnsi="Times New Roman Tj"/>
                <w:sz w:val="24"/>
                <w:szCs w:val="24"/>
              </w:rPr>
              <w:t>ировать туристическое зонирование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и совершенствование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lastRenderedPageBreak/>
              <w:t>инвестиционной стратегии в инфраструктуре сектора.</w:t>
            </w:r>
          </w:p>
          <w:p w:rsidR="00D105D7" w:rsidRPr="00493957" w:rsidRDefault="00D105D7" w:rsidP="00D62322">
            <w:pPr>
              <w:pStyle w:val="a4"/>
              <w:spacing w:after="12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будут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представлены в виде </w:t>
            </w:r>
            <w:r w:rsidR="0066366C">
              <w:rPr>
                <w:rFonts w:ascii="Times New Roman Tj" w:hAnsi="Times New Roman Tj"/>
                <w:sz w:val="24"/>
                <w:szCs w:val="24"/>
              </w:rPr>
              <w:t xml:space="preserve">статей, лекций, учебных пособий и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моногра</w:t>
            </w:r>
            <w:r>
              <w:rPr>
                <w:rFonts w:ascii="Times New Roman Tj" w:hAnsi="Times New Roman Tj"/>
                <w:sz w:val="24"/>
                <w:szCs w:val="24"/>
              </w:rPr>
              <w:t>фий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</w:tr>
      <w:tr w:rsidR="00D105D7" w:rsidRPr="0065486A" w:rsidTr="0061210D">
        <w:trPr>
          <w:trHeight w:val="33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2002AB" w:rsidRDefault="00D105D7" w:rsidP="00D62322">
            <w:pPr>
              <w:spacing w:after="0" w:line="240" w:lineRule="auto"/>
              <w:jc w:val="both"/>
              <w:rPr>
                <w:rFonts w:ascii="Times New Roman Tj" w:eastAsia="Calibri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Этап</w:t>
            </w:r>
            <w:r w:rsidRPr="00493957">
              <w:rPr>
                <w:rFonts w:ascii="Times New Roman Tj" w:hAnsi="Times New Roman Tj"/>
                <w:sz w:val="24"/>
                <w:szCs w:val="24"/>
              </w:rPr>
              <w:t xml:space="preserve"> 5.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Улучшение инвестиционного климата и туристической привлекательности для инвесторов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eastAsia="Calibri" w:hAnsi="Times New Roman Tj"/>
                <w:b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b/>
                <w:sz w:val="24"/>
                <w:szCs w:val="24"/>
              </w:rPr>
              <w:t xml:space="preserve">Саидов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К</w:t>
            </w:r>
            <w:r w:rsidRPr="00493957">
              <w:rPr>
                <w:rFonts w:ascii="Times New Roman Tj" w:hAnsi="Times New Roman Tj"/>
                <w:b/>
                <w:sz w:val="24"/>
                <w:szCs w:val="24"/>
              </w:rPr>
              <w:t>.Т.</w:t>
            </w:r>
          </w:p>
          <w:p w:rsidR="00D105D7" w:rsidRPr="007B692B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>Старший преподаватель</w:t>
            </w: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ы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мировой экономики финансово-экономического факультета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sz w:val="24"/>
                <w:szCs w:val="24"/>
              </w:rPr>
              <w:t>202</w:t>
            </w:r>
            <w:r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D105D7" w:rsidRPr="00493957" w:rsidRDefault="00D105D7" w:rsidP="00D62322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93957">
              <w:rPr>
                <w:rFonts w:ascii="Times New Roman Tj" w:hAnsi="Times New Roman Tj"/>
                <w:sz w:val="24"/>
                <w:szCs w:val="24"/>
              </w:rPr>
              <w:t>202</w:t>
            </w:r>
            <w:r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D105D7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 РТ; Государственный комитет по инвестициям и управлению государственным имуществом РТ; Комитет по туризму при Правительстве РТ; Агентство по статистике при Президенте РТ; Отечественные и зарубежные туристические компании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105D7" w:rsidRPr="00493957" w:rsidRDefault="00944CBF" w:rsidP="00D62322">
            <w:pPr>
              <w:spacing w:after="0" w:line="240" w:lineRule="auto"/>
              <w:jc w:val="both"/>
              <w:rPr>
                <w:rFonts w:ascii="Times New Roman Tj" w:eastAsia="Calibri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Определить</w:t>
            </w:r>
            <w:r w:rsidR="00D105D7" w:rsidRPr="007B692B">
              <w:rPr>
                <w:rFonts w:ascii="Times New Roman Tj" w:eastAsia="Calibri" w:hAnsi="Times New Roman Tj"/>
                <w:sz w:val="24"/>
                <w:szCs w:val="24"/>
              </w:rPr>
              <w:t xml:space="preserve"> </w:t>
            </w:r>
            <w:r w:rsidR="00D105D7">
              <w:rPr>
                <w:rFonts w:ascii="Times New Roman Tj" w:eastAsia="Calibri" w:hAnsi="Times New Roman Tj"/>
                <w:sz w:val="24"/>
                <w:szCs w:val="24"/>
              </w:rPr>
              <w:t>основны</w:t>
            </w:r>
            <w:r>
              <w:rPr>
                <w:rFonts w:ascii="Times New Roman Tj" w:eastAsia="Calibri" w:hAnsi="Times New Roman Tj"/>
                <w:sz w:val="24"/>
                <w:szCs w:val="24"/>
              </w:rPr>
              <w:t>е показатели</w:t>
            </w:r>
            <w:r w:rsidR="00D105D7" w:rsidRPr="007B692B">
              <w:rPr>
                <w:rFonts w:ascii="Times New Roman Tj" w:eastAsia="Calibri" w:hAnsi="Times New Roman Tj"/>
                <w:sz w:val="24"/>
                <w:szCs w:val="24"/>
              </w:rPr>
              <w:t xml:space="preserve"> инвестиционной привлекательности туризма и создание для него благоприятных условий.</w:t>
            </w:r>
          </w:p>
          <w:p w:rsidR="00D105D7" w:rsidRPr="00493957" w:rsidRDefault="00D105D7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будут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представлены в виде 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 xml:space="preserve">статей, лекций, учебных пособий и 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 xml:space="preserve"> моногра</w:t>
            </w:r>
            <w:r>
              <w:rPr>
                <w:rFonts w:ascii="Times New Roman Tj" w:hAnsi="Times New Roman Tj"/>
                <w:sz w:val="24"/>
                <w:szCs w:val="24"/>
              </w:rPr>
              <w:t>фий</w:t>
            </w:r>
            <w:r w:rsidRPr="007B692B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</w:tr>
      <w:tr w:rsidR="00CA7377" w:rsidRPr="00890540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377">
              <w:rPr>
                <w:rFonts w:ascii="Times New Roman" w:hAnsi="Times New Roman"/>
                <w:b/>
                <w:sz w:val="24"/>
                <w:szCs w:val="24"/>
              </w:rPr>
              <w:t xml:space="preserve">Раздел 10. Институциональные факторы обеспечения инвестиционной </w:t>
            </w:r>
            <w:r w:rsidRPr="00CA7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безопасности в переходных условиях (на примере Республики Таджикистан)</w:t>
            </w:r>
          </w:p>
          <w:p w:rsidR="00CA7377" w:rsidRPr="00CA7377" w:rsidRDefault="00CA7377" w:rsidP="00D11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Кодирзода</w:t>
            </w:r>
            <w:proofErr w:type="spellEnd"/>
            <w:r w:rsidRPr="00CA7377">
              <w:rPr>
                <w:rFonts w:ascii="Times New Roman" w:hAnsi="Times New Roman"/>
                <w:b/>
                <w:sz w:val="24"/>
                <w:szCs w:val="24"/>
              </w:rPr>
              <w:t xml:space="preserve"> Ф.А. </w:t>
            </w:r>
            <w:r w:rsidR="0066366C">
              <w:rPr>
                <w:rFonts w:ascii="Times New Roman" w:hAnsi="Times New Roman"/>
                <w:b/>
                <w:sz w:val="24"/>
                <w:szCs w:val="24"/>
              </w:rPr>
              <w:t xml:space="preserve"> к.э.н., </w:t>
            </w:r>
            <w:proofErr w:type="spellStart"/>
            <w:r w:rsidRPr="00CA7377"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 w:rsidRPr="00CA7377">
              <w:rPr>
                <w:rFonts w:ascii="Times New Roman" w:hAnsi="Times New Roman"/>
                <w:b/>
                <w:sz w:val="24"/>
                <w:szCs w:val="24"/>
              </w:rPr>
              <w:t xml:space="preserve">. доцента кафедры мировой </w:t>
            </w:r>
            <w:r w:rsidRPr="00CA7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экономики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spacing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A7377">
              <w:rPr>
                <w:rFonts w:ascii="Times New Roman Tj" w:hAnsi="Times New Roman Tj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spacing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A7377">
              <w:rPr>
                <w:rFonts w:ascii="Times New Roman Tj" w:hAnsi="Times New Roman Tj"/>
                <w:b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98717D" w:rsidRDefault="00CA7377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Республики Таджикистан; Министерство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>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A7377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Рассмотреть институциональный подход к анализу закономерностей, проявляющихся на современном этапе развития </w:t>
            </w:r>
            <w:proofErr w:type="spellStart"/>
            <w:r w:rsidRPr="00CA7377">
              <w:rPr>
                <w:rFonts w:ascii="Times New Roman Tj" w:hAnsi="Times New Roman Tj"/>
                <w:sz w:val="24"/>
                <w:szCs w:val="24"/>
              </w:rPr>
              <w:t>глобализационных</w:t>
            </w:r>
            <w:proofErr w:type="spellEnd"/>
            <w:r w:rsidRPr="00CA737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CA7377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процессов в мировой экономике, определить перспективные для исследования вопросы, связанные с инвестиционной безопасностью. </w:t>
            </w:r>
            <w:r>
              <w:rPr>
                <w:rFonts w:ascii="Times New Roman Tj" w:hAnsi="Times New Roman Tj"/>
                <w:sz w:val="24"/>
                <w:szCs w:val="24"/>
              </w:rPr>
              <w:t>Раскры</w:t>
            </w:r>
            <w:r w:rsidRPr="00CA7377">
              <w:rPr>
                <w:rFonts w:ascii="Times New Roman Tj" w:hAnsi="Times New Roman Tj"/>
                <w:sz w:val="24"/>
                <w:szCs w:val="24"/>
              </w:rPr>
              <w:t>ть инвестиционные угрозы и риски, присущие экономике Республики Таджикистан, в переходных условиях.</w:t>
            </w:r>
            <w:r w:rsidR="00EB34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t>Результаты  научной</w:t>
            </w:r>
            <w:r w:rsidRPr="00F93BBE">
              <w:rPr>
                <w:rFonts w:ascii="Times New Roman Tj" w:hAnsi="Times New Roman Tj"/>
                <w:sz w:val="24"/>
                <w:szCs w:val="24"/>
              </w:rPr>
              <w:t xml:space="preserve"> работы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будут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 xml:space="preserve"> представлены для публикаций</w:t>
            </w:r>
            <w:r w:rsidRPr="00F93BBE">
              <w:rPr>
                <w:rFonts w:ascii="Times New Roman Tj" w:hAnsi="Times New Roman Tj"/>
                <w:sz w:val="24"/>
                <w:szCs w:val="24"/>
              </w:rPr>
              <w:t xml:space="preserve"> в виде рефератов, статей, лекций, учебных пособий, монографий и представлены в соответствующие министерства и ведомства в виде научно обоснованных выводов.</w:t>
            </w:r>
          </w:p>
        </w:tc>
      </w:tr>
      <w:tr w:rsidR="00CA7377" w:rsidRPr="00890540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1. Инвестиционный безопасность составная часть экономической безопасности Республики Таджикистан в условиях глобализации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Default="00CA7377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10D">
              <w:rPr>
                <w:rFonts w:ascii="Times New Roman" w:hAnsi="Times New Roman"/>
                <w:sz w:val="24"/>
                <w:szCs w:val="24"/>
              </w:rPr>
              <w:t>Кодирзода</w:t>
            </w:r>
            <w:proofErr w:type="spellEnd"/>
            <w:r w:rsidRPr="0061210D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  <w:p w:rsidR="00CA7377" w:rsidRPr="0061210D" w:rsidRDefault="0066366C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66C">
              <w:rPr>
                <w:rFonts w:ascii="Times New Roman" w:hAnsi="Times New Roman"/>
                <w:sz w:val="24"/>
                <w:szCs w:val="24"/>
              </w:rPr>
              <w:t>к.э.н.,</w:t>
            </w:r>
            <w:r w:rsidR="00CA7377" w:rsidRPr="00612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7377" w:rsidRPr="0061210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CA7377" w:rsidRPr="0061210D">
              <w:rPr>
                <w:rFonts w:ascii="Times New Roman" w:hAnsi="Times New Roman"/>
                <w:sz w:val="24"/>
                <w:szCs w:val="24"/>
              </w:rPr>
              <w:t>. доцента кафедры мировой экономики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052E38" w:rsidRDefault="00CA7377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052E38" w:rsidRDefault="00CA7377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2021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98717D" w:rsidRDefault="00CA7377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>инвестициям и управлению государственным имуществом</w:t>
            </w:r>
            <w:r w:rsidR="00944CB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944CBF">
              <w:rPr>
                <w:rFonts w:ascii="Times New Roman Tj" w:hAnsi="Times New Roman Tj"/>
                <w:sz w:val="24"/>
                <w:szCs w:val="24"/>
              </w:rPr>
              <w:t>Рт</w:t>
            </w:r>
            <w:proofErr w:type="spellEnd"/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A7377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Анализировать инвестиционную безопасность как важное звено в комплексе действий по обеспечению экономической безопасности государства. Разработать методику расчета инвестиционной безопасности, рассчитывать экономическую безопасность, влияющую на интегральное значение </w:t>
            </w:r>
            <w:r w:rsidRPr="00CA7377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этого показателя. </w:t>
            </w:r>
            <w:r w:rsidRPr="0080700A">
              <w:rPr>
                <w:rFonts w:ascii="Times New Roman Tj" w:hAnsi="Times New Roman Tj"/>
                <w:sz w:val="24"/>
                <w:szCs w:val="24"/>
              </w:rPr>
              <w:t>Результаты исследования будут представлены в виде статей, научных докладов и презентаций на конференциях.</w:t>
            </w:r>
          </w:p>
          <w:p w:rsidR="00CA7377" w:rsidRPr="00890540" w:rsidRDefault="00CA7377" w:rsidP="00D1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CA7377" w:rsidRPr="006A354A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8C1FD3" w:rsidRDefault="00CA737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2.</w:t>
            </w:r>
            <w:r w:rsidR="00944CBF">
              <w:rPr>
                <w:rFonts w:ascii="Times New Roman" w:hAnsi="Times New Roman"/>
                <w:sz w:val="24"/>
                <w:szCs w:val="24"/>
              </w:rPr>
              <w:t xml:space="preserve"> Пути включения</w:t>
            </w:r>
            <w:r w:rsidRPr="00CA7377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 в мировое инвестиционное пространство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Default="00CA7377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67D">
              <w:rPr>
                <w:rFonts w:ascii="Times New Roman" w:hAnsi="Times New Roman"/>
                <w:sz w:val="24"/>
                <w:szCs w:val="24"/>
              </w:rPr>
              <w:t>Кодирзода</w:t>
            </w:r>
            <w:proofErr w:type="spellEnd"/>
            <w:r w:rsidRPr="005F167D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  <w:p w:rsidR="00CA7377" w:rsidRPr="00CA7377" w:rsidRDefault="0066366C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66C">
              <w:rPr>
                <w:rFonts w:ascii="Times New Roman" w:hAnsi="Times New Roman"/>
                <w:sz w:val="24"/>
                <w:szCs w:val="24"/>
              </w:rPr>
              <w:t>к.э.н.,</w:t>
            </w:r>
            <w:r w:rsidR="00CA7377" w:rsidRPr="005F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7377" w:rsidRPr="005F167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CA7377" w:rsidRPr="005F167D">
              <w:rPr>
                <w:rFonts w:ascii="Times New Roman" w:hAnsi="Times New Roman"/>
                <w:sz w:val="24"/>
                <w:szCs w:val="24"/>
              </w:rPr>
              <w:t>. доцента кафедры мировой экономики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052E38" w:rsidRDefault="00CA7377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052E38" w:rsidRDefault="00CA7377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2022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98717D" w:rsidRDefault="00CA7377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ям и управлению государственным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имуществом;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A7377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Проанализировать пути включения Республики Таджикистан в мировое инвестиционное пространство. Для этого необходимо рассмотреть и учесть все экономические и институциональные факторы, среди которых адекватная структура экономики, эффективное управление, рост научно-технического потенциала и человеческого капитала, высокие темпы развития науки, образования и здравоохранения. </w:t>
            </w:r>
            <w:r w:rsidRPr="0080700A">
              <w:rPr>
                <w:rFonts w:ascii="Times New Roman Tj" w:hAnsi="Times New Roman Tj"/>
                <w:sz w:val="24"/>
                <w:szCs w:val="24"/>
              </w:rPr>
              <w:t>Результаты исследования будут представлены в виде статей, научных докладов и презентаций на конференциях.</w:t>
            </w:r>
          </w:p>
        </w:tc>
      </w:tr>
      <w:tr w:rsidR="00CA7377" w:rsidRPr="006A354A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3.</w:t>
            </w:r>
            <w:r w:rsidRPr="00CA7377">
              <w:rPr>
                <w:rFonts w:ascii="Times New Roman" w:hAnsi="Times New Roman"/>
                <w:sz w:val="24"/>
                <w:szCs w:val="24"/>
              </w:rPr>
              <w:t>Институциональные проблемы обеспечения национальных интересов и инвестиционной безопасности в процессе интеграции Республики Таджикистан в мировое хозяйство</w:t>
            </w:r>
          </w:p>
          <w:p w:rsidR="00CA7377" w:rsidRPr="008C1FD3" w:rsidRDefault="00CA737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Default="00CA7377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67D">
              <w:rPr>
                <w:rFonts w:ascii="Times New Roman" w:hAnsi="Times New Roman"/>
                <w:sz w:val="24"/>
                <w:szCs w:val="24"/>
              </w:rPr>
              <w:t>Кодирзода</w:t>
            </w:r>
            <w:proofErr w:type="spellEnd"/>
            <w:r w:rsidRPr="005F167D">
              <w:rPr>
                <w:rFonts w:ascii="Times New Roman" w:hAnsi="Times New Roman"/>
                <w:sz w:val="24"/>
                <w:szCs w:val="24"/>
              </w:rPr>
              <w:t xml:space="preserve"> Ф.А. </w:t>
            </w:r>
          </w:p>
          <w:p w:rsidR="00CA7377" w:rsidRPr="00CA7377" w:rsidRDefault="0066366C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66C">
              <w:rPr>
                <w:rFonts w:ascii="Times New Roman" w:hAnsi="Times New Roman"/>
                <w:sz w:val="24"/>
                <w:szCs w:val="24"/>
              </w:rPr>
              <w:t>к.э.н.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A7377" w:rsidRPr="005F167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CA7377" w:rsidRPr="005F167D">
              <w:rPr>
                <w:rFonts w:ascii="Times New Roman" w:hAnsi="Times New Roman"/>
                <w:sz w:val="24"/>
                <w:szCs w:val="24"/>
              </w:rPr>
              <w:t>. доцента кафедры мировой экономики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052E38" w:rsidRDefault="00CA7377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052E38" w:rsidRDefault="00CA7377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2023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98717D" w:rsidRDefault="00CA7377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Министерство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A7377">
              <w:rPr>
                <w:rFonts w:ascii="Times New Roman Tj" w:hAnsi="Times New Roman Tj"/>
                <w:sz w:val="24"/>
                <w:szCs w:val="24"/>
              </w:rPr>
              <w:t>Исследовать условия обеспечивающее  осуществление целого комплекса мер денежно-кредитной, налоговой, бюджетной политики, поддержки предпринимательства и обеспечения его стабильного функционирования, улучшения всего инвестиционного климата. По итогам исследования будут опубликованы статьи и доклады на научно-практических республиканских и международных конференциях, семинарах и круглых столах.</w:t>
            </w:r>
          </w:p>
        </w:tc>
      </w:tr>
      <w:tr w:rsidR="00CA7377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4.</w:t>
            </w:r>
            <w:r w:rsidRPr="00CA7377">
              <w:rPr>
                <w:rFonts w:ascii="Times New Roman" w:hAnsi="Times New Roman"/>
                <w:sz w:val="24"/>
                <w:szCs w:val="24"/>
              </w:rPr>
              <w:t xml:space="preserve"> Внутренние и внешние институциональные факторы обеспечения инвестиционной безопасности Республики Таджикистан</w:t>
            </w:r>
          </w:p>
          <w:p w:rsidR="00CA7377" w:rsidRPr="00AD0DB6" w:rsidRDefault="00CA737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67D">
              <w:rPr>
                <w:rFonts w:ascii="Times New Roman" w:hAnsi="Times New Roman"/>
                <w:sz w:val="24"/>
                <w:szCs w:val="24"/>
              </w:rPr>
              <w:t>Кодирзода</w:t>
            </w:r>
            <w:proofErr w:type="spellEnd"/>
            <w:r w:rsidRPr="005F167D">
              <w:rPr>
                <w:rFonts w:ascii="Times New Roman" w:hAnsi="Times New Roman"/>
                <w:sz w:val="24"/>
                <w:szCs w:val="24"/>
              </w:rPr>
              <w:t xml:space="preserve"> Ф.А. </w:t>
            </w:r>
            <w:proofErr w:type="spellStart"/>
            <w:r w:rsidRPr="005F167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F167D">
              <w:rPr>
                <w:rFonts w:ascii="Times New Roman" w:hAnsi="Times New Roman"/>
                <w:sz w:val="24"/>
                <w:szCs w:val="24"/>
              </w:rPr>
              <w:t>. доцента кафедры мировой экономики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052E38" w:rsidRDefault="00CA7377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052E38" w:rsidRDefault="00CA7377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2024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98717D" w:rsidRDefault="00CA7377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F93BBE" w:rsidRDefault="00CA7377" w:rsidP="00D1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A7377">
              <w:rPr>
                <w:rFonts w:ascii="Times New Roman Tj" w:hAnsi="Times New Roman Tj"/>
                <w:sz w:val="24"/>
                <w:szCs w:val="24"/>
              </w:rPr>
              <w:t xml:space="preserve">Определить </w:t>
            </w:r>
            <w:r>
              <w:rPr>
                <w:rFonts w:ascii="Times New Roman Tj" w:hAnsi="Times New Roman Tj"/>
                <w:sz w:val="24"/>
                <w:szCs w:val="24"/>
              </w:rPr>
              <w:t>в</w:t>
            </w:r>
            <w:r w:rsidRPr="00AD0DB6">
              <w:rPr>
                <w:rFonts w:ascii="Times New Roman Tj" w:hAnsi="Times New Roman Tj"/>
                <w:sz w:val="24"/>
                <w:szCs w:val="24"/>
              </w:rPr>
              <w:t>нутренние и внешние инсти</w:t>
            </w:r>
            <w:r w:rsidR="0066366C">
              <w:rPr>
                <w:rFonts w:ascii="Times New Roman Tj" w:hAnsi="Times New Roman Tj"/>
                <w:sz w:val="24"/>
                <w:szCs w:val="24"/>
              </w:rPr>
              <w:t xml:space="preserve">туциональные </w:t>
            </w:r>
            <w:proofErr w:type="gramStart"/>
            <w:r w:rsidR="0066366C">
              <w:rPr>
                <w:rFonts w:ascii="Times New Roman Tj" w:hAnsi="Times New Roman Tj"/>
                <w:sz w:val="24"/>
                <w:szCs w:val="24"/>
              </w:rPr>
              <w:t>факторы</w:t>
            </w:r>
            <w:proofErr w:type="gramEnd"/>
            <w:r w:rsidR="0066366C">
              <w:rPr>
                <w:rFonts w:ascii="Times New Roman Tj" w:hAnsi="Times New Roman Tj"/>
                <w:sz w:val="24"/>
                <w:szCs w:val="24"/>
              </w:rPr>
              <w:t xml:space="preserve"> обеспечиваю</w:t>
            </w:r>
            <w:r w:rsidR="00D92453">
              <w:rPr>
                <w:rFonts w:ascii="Times New Roman Tj" w:hAnsi="Times New Roman Tj"/>
                <w:sz w:val="24"/>
                <w:szCs w:val="24"/>
              </w:rPr>
              <w:t>щие инвестиционную безопасность</w:t>
            </w:r>
            <w:r w:rsidRPr="00AD0DB6"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в условиях глобализации и экономической интеграции. </w:t>
            </w:r>
            <w:r w:rsidRPr="00CA7377">
              <w:rPr>
                <w:rFonts w:ascii="Times New Roman Tj" w:hAnsi="Times New Roman Tj"/>
                <w:sz w:val="24"/>
                <w:szCs w:val="24"/>
              </w:rPr>
              <w:t>По итогам исследования будут опубликованы статьи и доклады на научно-практических республиканских и международных конференциях, семинарах и круглых столах.</w:t>
            </w:r>
          </w:p>
        </w:tc>
      </w:tr>
      <w:tr w:rsidR="00CA7377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Этап.5.</w:t>
            </w:r>
            <w:r w:rsidRPr="00CA7377">
              <w:rPr>
                <w:rFonts w:ascii="Times New Roman" w:hAnsi="Times New Roman"/>
                <w:sz w:val="24"/>
                <w:szCs w:val="24"/>
              </w:rPr>
              <w:t xml:space="preserve"> Международный опыт обеспечения инвестиционной безопасности Республики Таджикистан</w:t>
            </w:r>
          </w:p>
          <w:p w:rsidR="00CA7377" w:rsidRPr="00CA7377" w:rsidRDefault="00CA737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377" w:rsidRPr="00AD0DB6" w:rsidRDefault="00CA7377" w:rsidP="00D11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D11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67D">
              <w:rPr>
                <w:rFonts w:ascii="Times New Roman" w:hAnsi="Times New Roman"/>
                <w:sz w:val="24"/>
                <w:szCs w:val="24"/>
              </w:rPr>
              <w:lastRenderedPageBreak/>
              <w:t>Кодирзода</w:t>
            </w:r>
            <w:proofErr w:type="spellEnd"/>
            <w:r w:rsidRPr="005F167D">
              <w:rPr>
                <w:rFonts w:ascii="Times New Roman" w:hAnsi="Times New Roman"/>
                <w:sz w:val="24"/>
                <w:szCs w:val="24"/>
              </w:rPr>
              <w:t xml:space="preserve"> Ф.А. </w:t>
            </w:r>
            <w:proofErr w:type="spellStart"/>
            <w:r w:rsidRPr="005F167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F167D">
              <w:rPr>
                <w:rFonts w:ascii="Times New Roman" w:hAnsi="Times New Roman"/>
                <w:sz w:val="24"/>
                <w:szCs w:val="24"/>
              </w:rPr>
              <w:t>. доцента кафедры мировой экономики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052E38" w:rsidRDefault="00CA7377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052E38" w:rsidRDefault="00CA7377" w:rsidP="00D11E2A">
            <w:pPr>
              <w:spacing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98717D" w:rsidRDefault="00CA7377" w:rsidP="00D11E2A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развития и торговли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Республики Таджикистан; Министерство финансов Республики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lastRenderedPageBreak/>
              <w:t>Таджикистан; Министерство сельского хозяйства Республики Таджикистан; Государственный комитет по инвестици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ям и управлению государственным 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имуществом</w:t>
            </w:r>
            <w:r w:rsidR="00D92453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ститут экономики и демографии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НА 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, Центр стратегических исследований при Президенте РТ; Комитет по </w:t>
            </w:r>
            <w:r>
              <w:rPr>
                <w:rFonts w:ascii="Times New Roman Tj" w:hAnsi="Times New Roman Tj"/>
                <w:sz w:val="24"/>
                <w:szCs w:val="24"/>
              </w:rPr>
              <w:t>делам молодежи и спорта при Правительстве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F93BBE" w:rsidRDefault="00CA7377" w:rsidP="00D1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Изучить м</w:t>
            </w:r>
            <w:r w:rsidRPr="00AD0DB6">
              <w:rPr>
                <w:rFonts w:ascii="Times New Roman Tj" w:hAnsi="Times New Roman Tj"/>
                <w:sz w:val="24"/>
                <w:szCs w:val="24"/>
              </w:rPr>
              <w:t xml:space="preserve">еждународный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опыт обеспечения инвестиционной </w:t>
            </w:r>
            <w:r w:rsidRPr="00AD0DB6">
              <w:rPr>
                <w:rFonts w:ascii="Times New Roman Tj" w:hAnsi="Times New Roman Tj"/>
                <w:sz w:val="24"/>
                <w:szCs w:val="24"/>
              </w:rPr>
              <w:t>безопасности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Республики Таджикистан в условиях глобализации и экономической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интеграции. Разработать концепцию применения зарубежного опыта обеспечения инвестиционной безопасности в Республике Таджикистан. Результаты  научного исследования будут представлены</w:t>
            </w:r>
            <w:r w:rsidRPr="00F93BBE">
              <w:rPr>
                <w:rFonts w:ascii="Times New Roman Tj" w:hAnsi="Times New Roman Tj"/>
                <w:sz w:val="24"/>
                <w:szCs w:val="24"/>
              </w:rPr>
              <w:t xml:space="preserve"> в виде рефератов,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статей, лекций, учебных пособий и </w:t>
            </w:r>
            <w:r w:rsidRPr="00F93BBE">
              <w:rPr>
                <w:rFonts w:ascii="Times New Roman Tj" w:hAnsi="Times New Roman Tj"/>
                <w:sz w:val="24"/>
                <w:szCs w:val="24"/>
              </w:rPr>
              <w:t xml:space="preserve"> монографий</w:t>
            </w:r>
            <w:r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</w:tr>
      <w:tr w:rsidR="00AF000F" w:rsidRPr="00F93BBE" w:rsidTr="00D62322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</w:rPr>
              <w:lastRenderedPageBreak/>
              <w:t>Раздел</w:t>
            </w:r>
            <w:r w:rsidR="00D92453">
              <w:rPr>
                <w:rFonts w:ascii="Times New Roman Tj" w:hAnsi="Times New Roman Tj"/>
                <w:b/>
                <w:sz w:val="24"/>
                <w:szCs w:val="24"/>
              </w:rPr>
              <w:t xml:space="preserve"> 11.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 w:rsidRPr="003101F1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3101F1">
              <w:rPr>
                <w:rFonts w:ascii="Cambria" w:hAnsi="Cambria"/>
                <w:b/>
                <w:sz w:val="24"/>
                <w:szCs w:val="24"/>
              </w:rPr>
              <w:t xml:space="preserve">Внешнеэкономическая безопасность </w:t>
            </w:r>
            <w:r>
              <w:rPr>
                <w:rFonts w:ascii="Cambria" w:hAnsi="Cambria"/>
                <w:b/>
                <w:sz w:val="24"/>
                <w:szCs w:val="24"/>
              </w:rPr>
              <w:t>Республики Таджикистан и пути её</w:t>
            </w:r>
            <w:r w:rsidRPr="003101F1">
              <w:rPr>
                <w:rFonts w:ascii="Cambria" w:hAnsi="Cambria"/>
                <w:b/>
                <w:sz w:val="24"/>
                <w:szCs w:val="24"/>
              </w:rPr>
              <w:t xml:space="preserve"> улучшения</w:t>
            </w:r>
            <w:r w:rsidRPr="003101F1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53" w:rsidRDefault="00AF000F" w:rsidP="00D62322">
            <w:pPr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D92453">
              <w:rPr>
                <w:rFonts w:ascii="Times New Roman Tj" w:hAnsi="Times New Roman Tj"/>
                <w:b/>
                <w:sz w:val="24"/>
                <w:szCs w:val="24"/>
              </w:rPr>
              <w:t>Соди</w:t>
            </w:r>
            <w:r w:rsidRPr="00D92453">
              <w:rPr>
                <w:rFonts w:ascii="Cambria" w:hAnsi="Cambria" w:cs="Cambria"/>
                <w:b/>
                <w:sz w:val="24"/>
                <w:szCs w:val="24"/>
              </w:rPr>
              <w:t>к</w:t>
            </w:r>
            <w:r w:rsidRPr="00D92453">
              <w:rPr>
                <w:rFonts w:ascii="Times New Roman Tj" w:hAnsi="Times New Roman Tj" w:cs="Times New Roman Tj"/>
                <w:b/>
                <w:sz w:val="24"/>
                <w:szCs w:val="24"/>
              </w:rPr>
              <w:t>зода</w:t>
            </w:r>
            <w:proofErr w:type="spellEnd"/>
            <w:r w:rsidRPr="00D92453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 w:rsidRPr="00D92453">
              <w:rPr>
                <w:rFonts w:ascii="Times New Roman Tj" w:hAnsi="Times New Roman Tj" w:cs="Times New Roman Tj"/>
                <w:b/>
                <w:sz w:val="24"/>
                <w:szCs w:val="24"/>
              </w:rPr>
              <w:t>П</w:t>
            </w:r>
            <w:r w:rsidRPr="00D92453">
              <w:rPr>
                <w:rFonts w:ascii="Times New Roman Tj" w:hAnsi="Times New Roman Tj"/>
                <w:b/>
                <w:sz w:val="24"/>
                <w:szCs w:val="24"/>
              </w:rPr>
              <w:t>.</w:t>
            </w:r>
          </w:p>
          <w:p w:rsidR="00AF000F" w:rsidRPr="00D92453" w:rsidRDefault="00AF000F" w:rsidP="00D62322">
            <w:pPr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92453">
              <w:rPr>
                <w:rFonts w:ascii="Times New Roman Tj" w:hAnsi="Times New Roman Tj"/>
                <w:b/>
                <w:sz w:val="24"/>
                <w:szCs w:val="24"/>
              </w:rPr>
              <w:t xml:space="preserve"> к.э.н., </w:t>
            </w:r>
            <w:proofErr w:type="spellStart"/>
            <w:r w:rsidRPr="00D92453">
              <w:rPr>
                <w:rFonts w:ascii="Times New Roman Tj" w:hAnsi="Times New Roman Tj"/>
                <w:b/>
                <w:sz w:val="24"/>
                <w:szCs w:val="24"/>
              </w:rPr>
              <w:t>и.о</w:t>
            </w:r>
            <w:proofErr w:type="spellEnd"/>
            <w:r w:rsidRPr="00D92453">
              <w:rPr>
                <w:rFonts w:ascii="Times New Roman Tj" w:hAnsi="Times New Roman Tj"/>
                <w:b/>
                <w:sz w:val="24"/>
                <w:szCs w:val="24"/>
              </w:rPr>
              <w:t xml:space="preserve">. доцента кафедры мировой экономики ТНУ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b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 Республики Таджикистан</w:t>
            </w:r>
            <w:r>
              <w:rPr>
                <w:rFonts w:ascii="Times New Roman Tj" w:hAnsi="Times New Roman Tj"/>
                <w:sz w:val="24"/>
                <w:szCs w:val="24"/>
              </w:rPr>
              <w:t>;</w:t>
            </w:r>
            <w:r w:rsidR="00D92453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Министерство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финансов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Республики Таджикистан</w:t>
            </w:r>
            <w:proofErr w:type="gramStart"/>
            <w:r w:rsidR="00D92453">
              <w:rPr>
                <w:rFonts w:ascii="Times New Roman Tj" w:hAnsi="Times New Roman Tj"/>
                <w:sz w:val="24"/>
                <w:szCs w:val="24"/>
              </w:rPr>
              <w:t>;</w:t>
            </w:r>
            <w:r>
              <w:rPr>
                <w:rFonts w:ascii="Times New Roman Tj" w:hAnsi="Times New Roman Tj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осударственный комитет по инвестициям и управлению государственным имуществом</w:t>
            </w:r>
            <w:r w:rsidR="00D92453">
              <w:rPr>
                <w:rFonts w:ascii="Times New Roman Tj" w:hAnsi="Times New Roman Tj"/>
                <w:sz w:val="24"/>
                <w:szCs w:val="24"/>
              </w:rPr>
              <w:t xml:space="preserve"> РТ; </w:t>
            </w:r>
            <w:r>
              <w:rPr>
                <w:rFonts w:ascii="Times New Roman Tj" w:hAnsi="Times New Roman Tj"/>
                <w:sz w:val="24"/>
                <w:szCs w:val="24"/>
              </w:rPr>
              <w:t>Институт экономики и демографии АН РТ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;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исследований при Президенте РТ; Таможенная служба при Правительстве РТ.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Cambria" w:hAnsi="Cambria"/>
                <w:sz w:val="24"/>
                <w:szCs w:val="24"/>
              </w:rPr>
              <w:lastRenderedPageBreak/>
              <w:t xml:space="preserve">Внешнеэкономическая безопасность государства является одним из его внешнеэкономических интересов и ее достижение в условиях глобализации представляется очень важным. Не одно государство не может обеспечить свое устойчивое экономическое развитие без обеспечения своей внешнеэкономической безопасности. В связи с событиями последних лет и </w:t>
            </w:r>
            <w:r w:rsidRPr="003101F1">
              <w:rPr>
                <w:rFonts w:ascii="Cambria" w:hAnsi="Cambria"/>
                <w:sz w:val="24"/>
                <w:szCs w:val="24"/>
              </w:rPr>
              <w:lastRenderedPageBreak/>
              <w:t>существованием опасностей и угроз национальному экономическому развитию, необходимо определение путей обеспечения внешнеэкономической безопасности РТ. Резу</w:t>
            </w:r>
            <w:r w:rsidR="00D92453">
              <w:rPr>
                <w:rFonts w:ascii="Cambria" w:hAnsi="Cambria"/>
                <w:sz w:val="24"/>
                <w:szCs w:val="24"/>
              </w:rPr>
              <w:t>льтаты исследования будут предста</w:t>
            </w:r>
            <w:r w:rsidRPr="003101F1">
              <w:rPr>
                <w:rFonts w:ascii="Cambria" w:hAnsi="Cambria"/>
                <w:sz w:val="24"/>
                <w:szCs w:val="24"/>
              </w:rPr>
              <w:t>влены в виде научных статей, учебн</w:t>
            </w:r>
            <w:r w:rsidR="00A11E78">
              <w:rPr>
                <w:rFonts w:ascii="Cambria" w:hAnsi="Cambria"/>
                <w:sz w:val="24"/>
                <w:szCs w:val="24"/>
              </w:rPr>
              <w:t>ых пособий, научных докладов на республиканские</w:t>
            </w:r>
            <w:r w:rsidRPr="003101F1">
              <w:rPr>
                <w:rFonts w:ascii="Cambria" w:hAnsi="Cambria"/>
                <w:sz w:val="24"/>
                <w:szCs w:val="24"/>
              </w:rPr>
              <w:t xml:space="preserve"> и междунар</w:t>
            </w:r>
            <w:r w:rsidR="00A11E78">
              <w:rPr>
                <w:rFonts w:ascii="Cambria" w:hAnsi="Cambria"/>
                <w:sz w:val="24"/>
                <w:szCs w:val="24"/>
              </w:rPr>
              <w:t>одные конференции</w:t>
            </w:r>
            <w:r w:rsidRPr="003101F1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</w:tr>
      <w:tr w:rsidR="00AF000F" w:rsidRPr="00F93BBE" w:rsidTr="00D62322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D92453" w:rsidRDefault="00D92453" w:rsidP="00D62322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D92453">
              <w:rPr>
                <w:rFonts w:ascii="Times New Roman Tj" w:hAnsi="Times New Roman Tj"/>
                <w:bCs/>
                <w:sz w:val="24"/>
                <w:szCs w:val="24"/>
              </w:rPr>
              <w:t>Этап 1. Основные показатели</w:t>
            </w:r>
            <w:r w:rsidR="00AF000F" w:rsidRPr="00D92453">
              <w:rPr>
                <w:rFonts w:ascii="Times New Roman Tj" w:hAnsi="Times New Roman Tj"/>
                <w:bCs/>
                <w:sz w:val="24"/>
                <w:szCs w:val="24"/>
              </w:rPr>
              <w:t xml:space="preserve"> внешнеэкономической безопасности РТ и анализ их современного состояния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53" w:rsidRDefault="00D92453" w:rsidP="00D6232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101F1">
              <w:rPr>
                <w:rFonts w:ascii="Times New Roman Tj" w:hAnsi="Times New Roman Tj"/>
                <w:sz w:val="24"/>
                <w:szCs w:val="24"/>
              </w:rPr>
              <w:t>Соди</w:t>
            </w:r>
            <w:r w:rsidRPr="003101F1">
              <w:rPr>
                <w:rFonts w:ascii="Cambria" w:hAnsi="Cambria" w:cs="Cambria"/>
                <w:sz w:val="24"/>
                <w:szCs w:val="24"/>
              </w:rPr>
              <w:t>к</w:t>
            </w:r>
            <w:r w:rsidRPr="003101F1">
              <w:rPr>
                <w:rFonts w:ascii="Times New Roman Tj" w:hAnsi="Times New Roman Tj" w:cs="Times New Roman Tj"/>
                <w:sz w:val="24"/>
                <w:szCs w:val="24"/>
              </w:rPr>
              <w:t>зода</w:t>
            </w:r>
            <w:proofErr w:type="spellEnd"/>
            <w:r w:rsidRPr="003101F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3101F1">
              <w:rPr>
                <w:rFonts w:ascii="Times New Roman Tj" w:hAnsi="Times New Roman Tj" w:cs="Times New Roman Tj"/>
                <w:sz w:val="24"/>
                <w:szCs w:val="24"/>
              </w:rPr>
              <w:t>П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AF000F" w:rsidRPr="003101F1" w:rsidRDefault="00AF000F" w:rsidP="00D92453">
            <w:pPr>
              <w:jc w:val="center"/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 xml:space="preserve">к.э.н., </w:t>
            </w:r>
            <w:proofErr w:type="spellStart"/>
            <w:r w:rsidRPr="003101F1">
              <w:rPr>
                <w:rFonts w:ascii="Times New Roman Tj" w:hAnsi="Times New Roman Tj"/>
                <w:sz w:val="24"/>
                <w:szCs w:val="24"/>
              </w:rPr>
              <w:t>и.о</w:t>
            </w:r>
            <w:proofErr w:type="spellEnd"/>
            <w:r w:rsidRPr="003101F1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proofErr w:type="spellStart"/>
            <w:r w:rsidRPr="003101F1">
              <w:rPr>
                <w:rFonts w:ascii="Times New Roman Tj" w:hAnsi="Times New Roman Tj"/>
                <w:sz w:val="24"/>
                <w:szCs w:val="24"/>
              </w:rPr>
              <w:t>дотсента</w:t>
            </w:r>
            <w:proofErr w:type="spellEnd"/>
            <w:r w:rsidRPr="003101F1">
              <w:rPr>
                <w:rFonts w:ascii="Times New Roman Tj" w:hAnsi="Times New Roman Tj"/>
                <w:sz w:val="24"/>
                <w:szCs w:val="24"/>
              </w:rPr>
              <w:t xml:space="preserve"> кафедры мировой экономики.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2021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 Республики Таджикистан</w:t>
            </w:r>
            <w:r>
              <w:rPr>
                <w:rFonts w:ascii="Times New Roman Tj" w:hAnsi="Times New Roman Tj"/>
                <w:sz w:val="24"/>
                <w:szCs w:val="24"/>
              </w:rPr>
              <w:t>;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Министерство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финансов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Республики Таджикистан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;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Государственный комитет по инвестициям и управлению государственным имуществом</w:t>
            </w:r>
            <w:r w:rsidR="00D92453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D92453">
              <w:rPr>
                <w:rFonts w:ascii="Times New Roman Tj" w:hAnsi="Times New Roman Tj"/>
                <w:sz w:val="24"/>
                <w:szCs w:val="24"/>
              </w:rPr>
              <w:t>РТ</w:t>
            </w:r>
            <w:proofErr w:type="gramStart"/>
            <w:r w:rsidR="00D92453">
              <w:rPr>
                <w:rFonts w:ascii="Times New Roman Tj" w:hAnsi="Times New Roman Tj"/>
                <w:sz w:val="24"/>
                <w:szCs w:val="24"/>
              </w:rPr>
              <w:t>;</w:t>
            </w:r>
            <w:r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нститут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экономики и демографии АН РТ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;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</w:t>
            </w:r>
            <w:r w:rsidR="00D92453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t>исследований при Президенте РТ; Таможенная служба при Правительстве РТ.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D92453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Определить основные показатели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 внешнеэкономической безопасности страны для правильной оценки ее состояния имеет большое значение. Поэтому на основе опыта стран мира и характерных условий РТ </w:t>
            </w:r>
            <w:proofErr w:type="gramStart"/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>будут определены количественные показатели внешнеэкономической безопасности государства и на их основе будет</w:t>
            </w:r>
            <w:proofErr w:type="gramEnd"/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 оценено состояние внешнеэкономической безопасности нашей страны. Написан</w:t>
            </w:r>
            <w:r w:rsidR="00A11E78">
              <w:rPr>
                <w:rFonts w:ascii="Times New Roman Tj" w:hAnsi="Times New Roman Tj"/>
                <w:sz w:val="24"/>
                <w:szCs w:val="24"/>
              </w:rPr>
              <w:t>ие научных статей и докладов на научные конференции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.    </w:t>
            </w:r>
          </w:p>
        </w:tc>
      </w:tr>
      <w:tr w:rsidR="00AF000F" w:rsidRPr="00F93BBE" w:rsidTr="00D62322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A11E78" w:rsidRDefault="00D92453" w:rsidP="00D62322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A11E78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Этап 2. Степень</w:t>
            </w:r>
            <w:r w:rsidR="00AF000F" w:rsidRPr="00A11E78">
              <w:rPr>
                <w:rFonts w:ascii="Times New Roman Tj" w:hAnsi="Times New Roman Tj"/>
                <w:bCs/>
                <w:sz w:val="24"/>
                <w:szCs w:val="24"/>
              </w:rPr>
              <w:t xml:space="preserve"> косвенного влияния международных экономических санкций по отношению к Российской Федерации на экономику РТ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53" w:rsidRDefault="00D92453" w:rsidP="00D9245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101F1">
              <w:rPr>
                <w:rFonts w:ascii="Times New Roman Tj" w:hAnsi="Times New Roman Tj"/>
                <w:sz w:val="24"/>
                <w:szCs w:val="24"/>
              </w:rPr>
              <w:t>Соди</w:t>
            </w:r>
            <w:r w:rsidRPr="003101F1">
              <w:rPr>
                <w:rFonts w:ascii="Cambria" w:hAnsi="Cambria" w:cs="Cambria"/>
                <w:sz w:val="24"/>
                <w:szCs w:val="24"/>
              </w:rPr>
              <w:t>к</w:t>
            </w:r>
            <w:r w:rsidRPr="003101F1">
              <w:rPr>
                <w:rFonts w:ascii="Times New Roman Tj" w:hAnsi="Times New Roman Tj" w:cs="Times New Roman Tj"/>
                <w:sz w:val="24"/>
                <w:szCs w:val="24"/>
              </w:rPr>
              <w:t>зода</w:t>
            </w:r>
            <w:proofErr w:type="spellEnd"/>
            <w:r w:rsidRPr="003101F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3101F1">
              <w:rPr>
                <w:rFonts w:ascii="Times New Roman Tj" w:hAnsi="Times New Roman Tj" w:cs="Times New Roman Tj"/>
                <w:sz w:val="24"/>
                <w:szCs w:val="24"/>
              </w:rPr>
              <w:t>П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AF000F" w:rsidRPr="003101F1" w:rsidRDefault="00D92453" w:rsidP="00D92453">
            <w:r>
              <w:rPr>
                <w:rFonts w:ascii="Times New Roman Tj" w:hAnsi="Times New Roman Tj"/>
                <w:sz w:val="24"/>
                <w:szCs w:val="24"/>
              </w:rPr>
              <w:t xml:space="preserve">к.э.н.,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. доц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>ент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 кафедры мировой экономики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2022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 Республики Таджикистан</w:t>
            </w:r>
            <w:r>
              <w:rPr>
                <w:rFonts w:ascii="Times New Roman Tj" w:hAnsi="Times New Roman Tj"/>
                <w:sz w:val="24"/>
                <w:szCs w:val="24"/>
              </w:rPr>
              <w:t>;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Министерство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финансов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Республики Таджикистан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;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Государственный комитет по инвестициям и управлению государственным имуществом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;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Институт экономики и демографии АН РТ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;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Центр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стратегических</w:t>
            </w:r>
            <w:proofErr w:type="gramEnd"/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исследований при Президенте РТ; Таможенная служба при Правительстве РТ.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11E78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Раскрыть влияния западных экономических санкций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 п</w:t>
            </w:r>
            <w:r>
              <w:rPr>
                <w:rFonts w:ascii="Times New Roman Tj" w:hAnsi="Times New Roman Tj"/>
                <w:sz w:val="24"/>
                <w:szCs w:val="24"/>
              </w:rPr>
              <w:t>о отношению к России бесспорно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 и на экономику РТ. В первую очередь заметно сократились денежные переводы мигрантов из России в Таджикистан, что негативно повлияло на банковский сектор нашей страны. Также в результате введения санкций экономика РТ до сих пор ощущает на себе ряд негативных после</w:t>
            </w:r>
            <w:r>
              <w:rPr>
                <w:rFonts w:ascii="Times New Roman Tj" w:hAnsi="Times New Roman Tj"/>
                <w:sz w:val="24"/>
                <w:szCs w:val="24"/>
              </w:rPr>
              <w:t>дствий. Результаты будут представлены в виде статей и докладов на научные конференции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.       </w:t>
            </w:r>
          </w:p>
        </w:tc>
      </w:tr>
      <w:tr w:rsidR="00AF000F" w:rsidRPr="00F93BBE" w:rsidTr="00D62322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A11E78" w:rsidRDefault="00A11E78" w:rsidP="00A11E78">
            <w:pPr>
              <w:spacing w:after="0" w:line="240" w:lineRule="auto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Pr="00A11E78">
              <w:rPr>
                <w:rFonts w:ascii="Times New Roman Tj" w:hAnsi="Times New Roman Tj"/>
                <w:bCs/>
                <w:sz w:val="24"/>
                <w:szCs w:val="24"/>
              </w:rPr>
              <w:t>Э</w:t>
            </w:r>
            <w:r w:rsidR="00AF000F" w:rsidRPr="00A11E78">
              <w:rPr>
                <w:rFonts w:ascii="Times New Roman Tj" w:hAnsi="Times New Roman Tj"/>
                <w:bCs/>
                <w:sz w:val="24"/>
                <w:szCs w:val="24"/>
              </w:rPr>
              <w:t>тап</w:t>
            </w:r>
            <w:r w:rsidRPr="00A11E78">
              <w:rPr>
                <w:rFonts w:ascii="Times New Roman Tj" w:hAnsi="Times New Roman Tj"/>
                <w:bCs/>
                <w:sz w:val="24"/>
                <w:szCs w:val="24"/>
              </w:rPr>
              <w:t xml:space="preserve"> 3. Опыт</w:t>
            </w:r>
            <w:r w:rsidR="00AF000F" w:rsidRPr="00A11E78">
              <w:rPr>
                <w:rFonts w:ascii="Times New Roman Tj" w:hAnsi="Times New Roman Tj"/>
                <w:bCs/>
                <w:sz w:val="24"/>
                <w:szCs w:val="24"/>
              </w:rPr>
              <w:t xml:space="preserve"> стран мира в обеспечении внешнеэкономической безопасности и пути их внедрения в условиях РТ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8" w:rsidRDefault="00A11E78" w:rsidP="00D62322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101F1">
              <w:rPr>
                <w:rFonts w:ascii="Times New Roman Tj" w:hAnsi="Times New Roman Tj"/>
                <w:sz w:val="24"/>
                <w:szCs w:val="24"/>
              </w:rPr>
              <w:t>Соди</w:t>
            </w:r>
            <w:r w:rsidRPr="003101F1">
              <w:rPr>
                <w:rFonts w:ascii="Cambria" w:hAnsi="Cambria" w:cs="Cambria"/>
                <w:sz w:val="24"/>
                <w:szCs w:val="24"/>
              </w:rPr>
              <w:t>к</w:t>
            </w:r>
            <w:r w:rsidRPr="003101F1">
              <w:rPr>
                <w:rFonts w:ascii="Times New Roman Tj" w:hAnsi="Times New Roman Tj" w:cs="Times New Roman Tj"/>
                <w:sz w:val="24"/>
                <w:szCs w:val="24"/>
              </w:rPr>
              <w:t>зода</w:t>
            </w:r>
            <w:proofErr w:type="spellEnd"/>
            <w:r w:rsidRPr="003101F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3101F1">
              <w:rPr>
                <w:rFonts w:ascii="Times New Roman Tj" w:hAnsi="Times New Roman Tj" w:cs="Times New Roman Tj"/>
                <w:sz w:val="24"/>
                <w:szCs w:val="24"/>
              </w:rPr>
              <w:t>П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AF000F" w:rsidRPr="003101F1" w:rsidRDefault="00AF000F" w:rsidP="00D62322">
            <w:r w:rsidRPr="003101F1">
              <w:rPr>
                <w:rFonts w:ascii="Times New Roman Tj" w:hAnsi="Times New Roman Tj"/>
                <w:sz w:val="24"/>
                <w:szCs w:val="24"/>
              </w:rPr>
              <w:t xml:space="preserve">к.э.н., </w:t>
            </w:r>
            <w:proofErr w:type="spellStart"/>
            <w:r w:rsidRPr="003101F1">
              <w:rPr>
                <w:rFonts w:ascii="Times New Roman Tj" w:hAnsi="Times New Roman Tj"/>
                <w:sz w:val="24"/>
                <w:szCs w:val="24"/>
              </w:rPr>
              <w:t>и.о</w:t>
            </w:r>
            <w:proofErr w:type="spellEnd"/>
            <w:r w:rsidRPr="003101F1">
              <w:rPr>
                <w:rFonts w:ascii="Times New Roman Tj" w:hAnsi="Times New Roman Tj"/>
                <w:sz w:val="24"/>
                <w:szCs w:val="24"/>
              </w:rPr>
              <w:t>. до</w:t>
            </w:r>
            <w:r w:rsidR="00A11E78">
              <w:rPr>
                <w:rFonts w:ascii="Times New Roman Tj" w:hAnsi="Times New Roman Tj"/>
                <w:sz w:val="24"/>
                <w:szCs w:val="24"/>
              </w:rPr>
              <w:t>ц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ент</w:t>
            </w:r>
            <w:r w:rsidR="00A11E78">
              <w:rPr>
                <w:rFonts w:ascii="Times New Roman Tj" w:hAnsi="Times New Roman Tj"/>
                <w:sz w:val="24"/>
                <w:szCs w:val="24"/>
              </w:rPr>
              <w:t xml:space="preserve">а кафедры мировой экономики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2023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 Республики Таджикистан</w:t>
            </w:r>
            <w:r>
              <w:rPr>
                <w:rFonts w:ascii="Times New Roman Tj" w:hAnsi="Times New Roman Tj"/>
                <w:sz w:val="24"/>
                <w:szCs w:val="24"/>
              </w:rPr>
              <w:t>;</w:t>
            </w:r>
            <w:r w:rsidR="00A11E7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Министерство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финансов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Республики Таджикистан</w:t>
            </w:r>
            <w:proofErr w:type="gramStart"/>
            <w:r w:rsidR="00A11E78">
              <w:rPr>
                <w:rFonts w:ascii="Times New Roman Tj" w:hAnsi="Times New Roman Tj"/>
                <w:sz w:val="24"/>
                <w:szCs w:val="24"/>
              </w:rPr>
              <w:t>;</w:t>
            </w:r>
            <w:r>
              <w:rPr>
                <w:rFonts w:ascii="Times New Roman Tj" w:hAnsi="Times New Roman Tj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осударственный комитет по инвестициям и управлению государственным имуществом</w:t>
            </w:r>
            <w:r w:rsidR="00A11E78">
              <w:rPr>
                <w:rFonts w:ascii="Times New Roman Tj" w:hAnsi="Times New Roman Tj"/>
                <w:sz w:val="24"/>
                <w:szCs w:val="24"/>
              </w:rPr>
              <w:t xml:space="preserve">;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Институт экономики и демографии АН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РТ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;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исследований при Президенте РТ; Таможенная служба при Правительстве РТ.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11E78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Изучить в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 усло</w:t>
            </w:r>
            <w:r>
              <w:rPr>
                <w:rFonts w:ascii="Times New Roman Tj" w:hAnsi="Times New Roman Tj"/>
                <w:sz w:val="24"/>
                <w:szCs w:val="24"/>
              </w:rPr>
              <w:t>виях глобализации и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 усиления взаимозависимости стран и других субъек</w:t>
            </w:r>
            <w:r>
              <w:rPr>
                <w:rFonts w:ascii="Times New Roman Tj" w:hAnsi="Times New Roman Tj"/>
                <w:sz w:val="24"/>
                <w:szCs w:val="24"/>
              </w:rPr>
              <w:t>тов мирового хозяйства опыт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 стран, добившихся значимых результатов в области обеспечения внешнеэкономической безопасности, имеет большое значение. В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связи с этим будут изучен 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опыт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передовых стран мира.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Результаты будут представлены в виде статей 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докладов на научные конференции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   </w:t>
            </w:r>
          </w:p>
        </w:tc>
      </w:tr>
      <w:tr w:rsidR="00AF000F" w:rsidRPr="00F93BBE" w:rsidTr="00D62322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A11E78" w:rsidRDefault="00A11E78" w:rsidP="00A30706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A11E78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 xml:space="preserve"> Э</w:t>
            </w:r>
            <w:r w:rsidR="00AF000F" w:rsidRPr="00A11E78">
              <w:rPr>
                <w:rFonts w:ascii="Times New Roman Tj" w:hAnsi="Times New Roman Tj"/>
                <w:bCs/>
                <w:sz w:val="24"/>
                <w:szCs w:val="24"/>
              </w:rPr>
              <w:t>тап</w:t>
            </w:r>
            <w:r w:rsidRPr="00A11E78">
              <w:rPr>
                <w:rFonts w:ascii="Times New Roman Tj" w:hAnsi="Times New Roman Tj"/>
                <w:bCs/>
                <w:sz w:val="24"/>
                <w:szCs w:val="24"/>
              </w:rPr>
              <w:t xml:space="preserve"> 4. </w:t>
            </w:r>
            <w:r w:rsidR="00AF000F" w:rsidRPr="00A11E78">
              <w:rPr>
                <w:rFonts w:ascii="Times New Roman Tj" w:hAnsi="Times New Roman Tj"/>
                <w:bCs/>
                <w:sz w:val="24"/>
                <w:szCs w:val="24"/>
              </w:rPr>
              <w:t>Вопросы глобализации и необходимость внешнеэкономической безопасности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8" w:rsidRDefault="00A11E78" w:rsidP="00172331">
            <w:pPr>
              <w:ind w:firstLineChars="100" w:firstLine="240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101F1">
              <w:rPr>
                <w:rFonts w:ascii="Times New Roman Tj" w:hAnsi="Times New Roman Tj"/>
                <w:sz w:val="24"/>
                <w:szCs w:val="24"/>
              </w:rPr>
              <w:t>Соди</w:t>
            </w:r>
            <w:r w:rsidRPr="003101F1">
              <w:rPr>
                <w:rFonts w:ascii="Cambria" w:hAnsi="Cambria" w:cs="Cambria"/>
                <w:sz w:val="24"/>
                <w:szCs w:val="24"/>
              </w:rPr>
              <w:t>к</w:t>
            </w:r>
            <w:r w:rsidRPr="003101F1">
              <w:rPr>
                <w:rFonts w:ascii="Times New Roman Tj" w:hAnsi="Times New Roman Tj" w:cs="Times New Roman Tj"/>
                <w:sz w:val="24"/>
                <w:szCs w:val="24"/>
              </w:rPr>
              <w:t>зода</w:t>
            </w:r>
            <w:proofErr w:type="spellEnd"/>
            <w:r w:rsidRPr="003101F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3101F1">
              <w:rPr>
                <w:rFonts w:ascii="Times New Roman Tj" w:hAnsi="Times New Roman Tj" w:cs="Times New Roman Tj"/>
                <w:sz w:val="24"/>
                <w:szCs w:val="24"/>
              </w:rPr>
              <w:t>П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AF000F" w:rsidRPr="003101F1" w:rsidRDefault="00AF000F" w:rsidP="00D62322">
            <w:pPr>
              <w:jc w:val="center"/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 xml:space="preserve">к.э.н., </w:t>
            </w:r>
            <w:proofErr w:type="spellStart"/>
            <w:r w:rsidRPr="003101F1">
              <w:rPr>
                <w:rFonts w:ascii="Times New Roman Tj" w:hAnsi="Times New Roman Tj"/>
                <w:sz w:val="24"/>
                <w:szCs w:val="24"/>
              </w:rPr>
              <w:t>и.о</w:t>
            </w:r>
            <w:proofErr w:type="spellEnd"/>
            <w:r w:rsidRPr="003101F1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proofErr w:type="spellStart"/>
            <w:r w:rsidRPr="003101F1">
              <w:rPr>
                <w:rFonts w:ascii="Times New Roman Tj" w:hAnsi="Times New Roman Tj"/>
                <w:sz w:val="24"/>
                <w:szCs w:val="24"/>
              </w:rPr>
              <w:t>дотсент</w:t>
            </w:r>
            <w:r w:rsidR="00A11E78">
              <w:rPr>
                <w:rFonts w:ascii="Times New Roman Tj" w:hAnsi="Times New Roman Tj"/>
                <w:sz w:val="24"/>
                <w:szCs w:val="24"/>
              </w:rPr>
              <w:t>а</w:t>
            </w:r>
            <w:proofErr w:type="spellEnd"/>
            <w:r w:rsidR="00A11E78">
              <w:rPr>
                <w:rFonts w:ascii="Times New Roman Tj" w:hAnsi="Times New Roman Tj"/>
                <w:sz w:val="24"/>
                <w:szCs w:val="24"/>
              </w:rPr>
              <w:t xml:space="preserve"> кафедры мировой экономики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2024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 Республики Таджикистан</w:t>
            </w:r>
            <w:r>
              <w:rPr>
                <w:rFonts w:ascii="Times New Roman Tj" w:hAnsi="Times New Roman Tj"/>
                <w:sz w:val="24"/>
                <w:szCs w:val="24"/>
              </w:rPr>
              <w:t>;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Министерство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финансов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Республики Таджикистан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;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Государственный комитет по инвестициям и управлению государственным имуществом</w:t>
            </w:r>
            <w:r w:rsidR="00A3070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30706">
              <w:rPr>
                <w:rFonts w:ascii="Times New Roman Tj" w:hAnsi="Times New Roman Tj"/>
                <w:sz w:val="24"/>
                <w:szCs w:val="24"/>
              </w:rPr>
              <w:t>РТ</w:t>
            </w:r>
            <w:proofErr w:type="gramStart"/>
            <w:r w:rsidR="00A30706">
              <w:rPr>
                <w:rFonts w:ascii="Times New Roman Tj" w:hAnsi="Times New Roman Tj"/>
                <w:sz w:val="24"/>
                <w:szCs w:val="24"/>
              </w:rPr>
              <w:t>;</w:t>
            </w:r>
            <w:r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нститут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экономики и демографии АН РТ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;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</w:t>
            </w:r>
            <w:r w:rsidR="00A3070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t>исследований при Президенте РТ; Таможенная служба при Правительстве РТ.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30706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Рассмотреть соврем</w:t>
            </w:r>
            <w:r w:rsidR="005B3009">
              <w:rPr>
                <w:rFonts w:ascii="Times New Roman Tj" w:hAnsi="Times New Roman Tj"/>
                <w:sz w:val="24"/>
                <w:szCs w:val="24"/>
              </w:rPr>
              <w:t>енный этап глобализации, котор</w:t>
            </w:r>
            <w:r w:rsidR="005B3009">
              <w:rPr>
                <w:rFonts w:ascii="Times New Roman Tj" w:hAnsi="Times New Roman Tj"/>
                <w:sz w:val="24"/>
                <w:szCs w:val="24"/>
                <w:lang w:eastAsia="zh-CN"/>
              </w:rPr>
              <w:t>ый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 кроме положительных аспектов для развития стран также создает </w:t>
            </w:r>
            <w:r>
              <w:rPr>
                <w:rFonts w:ascii="Times New Roman Tj" w:hAnsi="Times New Roman Tj"/>
                <w:sz w:val="24"/>
                <w:szCs w:val="24"/>
              </w:rPr>
              <w:t>ряд угроз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. Поэтому необходимо эффективное построение внешнеэкономической безопасности страны в условиях глобализации, которое будет защищать ее национальные интересы. Написание научных статей и докладов для конференций. 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F000F" w:rsidRPr="00F93BBE" w:rsidTr="00D62322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A30706" w:rsidRDefault="00A30706" w:rsidP="00A30706">
            <w:pPr>
              <w:spacing w:after="0" w:line="240" w:lineRule="auto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Pr="00A30706">
              <w:rPr>
                <w:rFonts w:ascii="Times New Roman Tj" w:hAnsi="Times New Roman Tj"/>
                <w:bCs/>
                <w:sz w:val="24"/>
                <w:szCs w:val="24"/>
              </w:rPr>
              <w:t>Э</w:t>
            </w:r>
            <w:r w:rsidR="00AF000F" w:rsidRPr="00A30706">
              <w:rPr>
                <w:rFonts w:ascii="Times New Roman Tj" w:hAnsi="Times New Roman Tj"/>
                <w:bCs/>
                <w:sz w:val="24"/>
                <w:szCs w:val="24"/>
              </w:rPr>
              <w:t>тап</w:t>
            </w:r>
            <w:r w:rsidRPr="00A30706">
              <w:rPr>
                <w:rFonts w:ascii="Times New Roman Tj" w:hAnsi="Times New Roman Tj"/>
                <w:bCs/>
                <w:sz w:val="24"/>
                <w:szCs w:val="24"/>
              </w:rPr>
              <w:t xml:space="preserve"> 5. </w:t>
            </w:r>
            <w:r w:rsidR="00AF000F" w:rsidRPr="00A30706">
              <w:rPr>
                <w:rFonts w:ascii="Times New Roman Tj" w:hAnsi="Times New Roman Tj"/>
                <w:bCs/>
                <w:sz w:val="24"/>
                <w:szCs w:val="24"/>
              </w:rPr>
              <w:t>Пути обеспечения внешнеэкономической безопасности РТ в условиях глобализации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6" w:rsidRDefault="00A30706" w:rsidP="00D6232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101F1">
              <w:rPr>
                <w:rFonts w:ascii="Times New Roman Tj" w:hAnsi="Times New Roman Tj"/>
                <w:sz w:val="24"/>
                <w:szCs w:val="24"/>
              </w:rPr>
              <w:t>Соди</w:t>
            </w:r>
            <w:r w:rsidRPr="003101F1">
              <w:rPr>
                <w:rFonts w:ascii="Cambria" w:hAnsi="Cambria" w:cs="Cambria"/>
                <w:sz w:val="24"/>
                <w:szCs w:val="24"/>
              </w:rPr>
              <w:t>к</w:t>
            </w:r>
            <w:r w:rsidRPr="003101F1">
              <w:rPr>
                <w:rFonts w:ascii="Times New Roman Tj" w:hAnsi="Times New Roman Tj" w:cs="Times New Roman Tj"/>
                <w:sz w:val="24"/>
                <w:szCs w:val="24"/>
              </w:rPr>
              <w:t>зода</w:t>
            </w:r>
            <w:proofErr w:type="spellEnd"/>
            <w:r w:rsidRPr="003101F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3101F1">
              <w:rPr>
                <w:rFonts w:ascii="Times New Roman Tj" w:hAnsi="Times New Roman Tj" w:cs="Times New Roman Tj"/>
                <w:sz w:val="24"/>
                <w:szCs w:val="24"/>
              </w:rPr>
              <w:t>П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AF000F" w:rsidRPr="003101F1" w:rsidRDefault="00A30706" w:rsidP="00D62322">
            <w:pPr>
              <w:jc w:val="center"/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к.э.н.,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. доц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>ент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 кафедры мировой экономики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101F1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 Республики Таджикистан</w:t>
            </w:r>
            <w:r>
              <w:rPr>
                <w:rFonts w:ascii="Times New Roman Tj" w:hAnsi="Times New Roman Tj"/>
                <w:sz w:val="24"/>
                <w:szCs w:val="24"/>
              </w:rPr>
              <w:t>;</w:t>
            </w:r>
            <w:r w:rsidR="00E91C4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Министерство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финансов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Республики Таджикистан</w:t>
            </w:r>
            <w:proofErr w:type="gramStart"/>
            <w:r w:rsidR="00E91C40">
              <w:rPr>
                <w:rFonts w:ascii="Times New Roman Tj" w:hAnsi="Times New Roman Tj"/>
                <w:sz w:val="24"/>
                <w:szCs w:val="24"/>
              </w:rPr>
              <w:t>;</w:t>
            </w:r>
            <w:r>
              <w:rPr>
                <w:rFonts w:ascii="Times New Roman Tj" w:hAnsi="Times New Roman Tj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осударственный комитет по инвестициям 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управлению государственным имуществом</w:t>
            </w:r>
            <w:r w:rsidR="00E91C40">
              <w:rPr>
                <w:rFonts w:ascii="Times New Roman Tj" w:hAnsi="Times New Roman Tj"/>
                <w:sz w:val="24"/>
                <w:szCs w:val="24"/>
              </w:rPr>
              <w:t xml:space="preserve">; </w:t>
            </w:r>
            <w:r>
              <w:rPr>
                <w:rFonts w:ascii="Times New Roman Tj" w:hAnsi="Times New Roman Tj"/>
                <w:sz w:val="24"/>
                <w:szCs w:val="24"/>
              </w:rPr>
              <w:t>Институт экономики и демографии АН РТ</w:t>
            </w:r>
            <w:r w:rsidRPr="003101F1">
              <w:rPr>
                <w:rFonts w:ascii="Times New Roman Tj" w:hAnsi="Times New Roman Tj"/>
                <w:sz w:val="24"/>
                <w:szCs w:val="24"/>
              </w:rPr>
              <w:t>;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исследований при Президенте РТ; Таможенная служба при Правительстве РТ.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F" w:rsidRPr="003101F1" w:rsidRDefault="00A30706" w:rsidP="00D6232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Предложить н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>а основе пр</w:t>
            </w:r>
            <w:r>
              <w:rPr>
                <w:rFonts w:ascii="Times New Roman Tj" w:hAnsi="Times New Roman Tj"/>
                <w:sz w:val="24"/>
                <w:szCs w:val="24"/>
              </w:rPr>
              <w:t>едыдущих этапов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конкретные 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>пути обеспечения внешнеэкономической безопасности РТ. Результаты внедрения этих мер дл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я национальной экономики будут 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>прогнозированы и оценены. Написан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ие научных статей 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докладов на  конференции</w:t>
            </w:r>
            <w:r w:rsidR="00AF000F" w:rsidRPr="003101F1">
              <w:rPr>
                <w:rFonts w:ascii="Times New Roman Tj" w:hAnsi="Times New Roman Tj"/>
                <w:sz w:val="24"/>
                <w:szCs w:val="24"/>
              </w:rPr>
              <w:t xml:space="preserve">.    </w:t>
            </w:r>
          </w:p>
          <w:p w:rsidR="00AF000F" w:rsidRPr="003101F1" w:rsidRDefault="00AF000F" w:rsidP="00D62322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81469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</w:rPr>
              <w:lastRenderedPageBreak/>
              <w:t>Часть 12</w:t>
            </w:r>
            <w:r w:rsidRPr="00481469">
              <w:rPr>
                <w:rFonts w:ascii="Times New Roman Tj" w:hAnsi="Times New Roman Tj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Проблема формирования цепочки добавленной стоимости и увеличение экспортного потенциала РТ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35BC">
              <w:rPr>
                <w:rFonts w:ascii="Times New Roman" w:hAnsi="Times New Roman"/>
                <w:b/>
                <w:sz w:val="24"/>
                <w:szCs w:val="24"/>
              </w:rPr>
              <w:t>Қурбоналиев</w:t>
            </w:r>
            <w:proofErr w:type="spellEnd"/>
            <w:r w:rsidRPr="007035BC">
              <w:rPr>
                <w:rFonts w:ascii="Times New Roman" w:hAnsi="Times New Roman"/>
                <w:b/>
                <w:sz w:val="24"/>
                <w:szCs w:val="24"/>
              </w:rPr>
              <w:t xml:space="preserve"> К.И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FB759C" w:rsidRPr="007035B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9C" w:rsidRPr="00244154" w:rsidRDefault="00FB759C" w:rsidP="004B206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</w:rPr>
              <w:t>ассистент кафедры</w:t>
            </w:r>
            <w:r w:rsidR="004B2068">
              <w:rPr>
                <w:rFonts w:ascii="Times New Roman Tj" w:hAnsi="Times New Roman Tj"/>
                <w:b/>
                <w:sz w:val="24"/>
                <w:szCs w:val="24"/>
              </w:rPr>
              <w:t xml:space="preserve"> мировой экономики </w:t>
            </w:r>
            <w:r w:rsidRPr="007035BC">
              <w:rPr>
                <w:rFonts w:ascii="Times New Roman Tj" w:hAnsi="Times New Roman Tj"/>
                <w:b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244154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244154">
              <w:rPr>
                <w:rFonts w:ascii="Times New Roman Tj" w:hAnsi="Times New Roman Tj"/>
                <w:b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244154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244154">
              <w:rPr>
                <w:rFonts w:ascii="Times New Roman Tj" w:hAnsi="Times New Roman Tj"/>
                <w:b/>
                <w:sz w:val="24"/>
                <w:szCs w:val="24"/>
              </w:rPr>
              <w:t>202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972659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4B2068" w:rsidRPr="003101F1">
              <w:rPr>
                <w:rFonts w:ascii="Times New Roman Tj" w:hAnsi="Times New Roman Tj"/>
                <w:sz w:val="24"/>
                <w:szCs w:val="24"/>
              </w:rPr>
              <w:t>Республики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Таджикистан</w:t>
            </w:r>
            <w:r w:rsidRPr="00972659">
              <w:rPr>
                <w:rFonts w:ascii="Times New Roman Tj" w:hAnsi="Times New Roman Tj"/>
                <w:sz w:val="24"/>
                <w:szCs w:val="24"/>
              </w:rPr>
              <w:t>; Министерство финансов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4B2068" w:rsidRPr="003101F1">
              <w:rPr>
                <w:rFonts w:ascii="Times New Roman Tj" w:hAnsi="Times New Roman Tj"/>
                <w:sz w:val="24"/>
                <w:szCs w:val="24"/>
              </w:rPr>
              <w:t>Республики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Таджикистан</w:t>
            </w:r>
            <w:r w:rsidRPr="00972659">
              <w:rPr>
                <w:rFonts w:ascii="Times New Roman Tj" w:hAnsi="Times New Roman Tj"/>
                <w:sz w:val="24"/>
                <w:szCs w:val="24"/>
              </w:rPr>
              <w:t>; Министерство сельского хозяйства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4B2068" w:rsidRPr="003101F1">
              <w:rPr>
                <w:rFonts w:ascii="Times New Roman Tj" w:hAnsi="Times New Roman Tj"/>
                <w:sz w:val="24"/>
                <w:szCs w:val="24"/>
              </w:rPr>
              <w:t>Республики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972659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>джикистан</w:t>
            </w:r>
            <w:r w:rsidRPr="00972659">
              <w:rPr>
                <w:rFonts w:ascii="Times New Roman Tj" w:hAnsi="Times New Roman Tj"/>
                <w:sz w:val="24"/>
                <w:szCs w:val="24"/>
              </w:rPr>
              <w:t>; Государственный комитет по инвестициям и управлению государственным имуществом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972659">
              <w:rPr>
                <w:rFonts w:ascii="Times New Roman Tj" w:hAnsi="Times New Roman Tj"/>
                <w:sz w:val="24"/>
                <w:szCs w:val="24"/>
              </w:rPr>
              <w:t>; 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нститут экономики и демографии </w:t>
            </w:r>
            <w:proofErr w:type="gramStart"/>
            <w:r w:rsidRPr="00972659">
              <w:rPr>
                <w:rFonts w:ascii="Times New Roman Tj" w:hAnsi="Times New Roman Tj"/>
                <w:sz w:val="24"/>
                <w:szCs w:val="24"/>
              </w:rPr>
              <w:t>Н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>А НТ</w:t>
            </w:r>
            <w:proofErr w:type="gramEnd"/>
            <w:r w:rsidR="004B2068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972659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делам молодежи, спорту и туризму;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5B3009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Изучить </w:t>
            </w:r>
            <w:r w:rsidR="00FB759C">
              <w:rPr>
                <w:rFonts w:ascii="Times New Roman Tj" w:hAnsi="Times New Roman Tj"/>
                <w:sz w:val="24"/>
                <w:szCs w:val="24"/>
              </w:rPr>
              <w:t xml:space="preserve"> и анализ</w:t>
            </w:r>
            <w:r>
              <w:rPr>
                <w:rFonts w:ascii="Times New Roman Tj" w:hAnsi="Times New Roman Tj"/>
                <w:sz w:val="24"/>
                <w:szCs w:val="24"/>
              </w:rPr>
              <w:t>ировать</w:t>
            </w:r>
            <w:r w:rsidR="00FB759C">
              <w:rPr>
                <w:rFonts w:ascii="Times New Roman Tj" w:hAnsi="Times New Roman Tj"/>
                <w:sz w:val="24"/>
                <w:szCs w:val="24"/>
              </w:rPr>
              <w:t xml:space="preserve"> формирования и развития </w:t>
            </w:r>
            <w:r w:rsidR="00FB759C" w:rsidRPr="00B63687">
              <w:rPr>
                <w:rFonts w:ascii="Times New Roman Tj" w:hAnsi="Times New Roman Tj"/>
                <w:sz w:val="24"/>
                <w:szCs w:val="24"/>
              </w:rPr>
              <w:t>цепочки добавленной стоимости</w:t>
            </w:r>
            <w:r w:rsidR="00FB759C">
              <w:rPr>
                <w:rFonts w:ascii="Times New Roman Tj" w:hAnsi="Times New Roman Tj"/>
                <w:sz w:val="24"/>
                <w:szCs w:val="24"/>
              </w:rPr>
              <w:t xml:space="preserve"> и повышение экспортного потенциала РТ. </w:t>
            </w:r>
            <w:r w:rsidR="00FB759C" w:rsidRPr="008577E6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будут </w:t>
            </w:r>
            <w:r w:rsidR="00FB759C" w:rsidRPr="008577E6">
              <w:rPr>
                <w:rFonts w:ascii="Times New Roman Tj" w:hAnsi="Times New Roman Tj"/>
                <w:sz w:val="24"/>
                <w:szCs w:val="24"/>
              </w:rPr>
              <w:t xml:space="preserve">представлены для публикации в виде рефератов, 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>статей, лекций, учебных пособий и</w:t>
            </w:r>
            <w:r w:rsidR="00FB759C" w:rsidRPr="008577E6">
              <w:rPr>
                <w:rFonts w:ascii="Times New Roman Tj" w:hAnsi="Times New Roman Tj"/>
                <w:sz w:val="24"/>
                <w:szCs w:val="24"/>
              </w:rPr>
              <w:t xml:space="preserve"> 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356292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6446D3">
              <w:rPr>
                <w:rFonts w:ascii="Times New Roman Tj" w:hAnsi="Times New Roman Tj"/>
                <w:sz w:val="24"/>
                <w:szCs w:val="24"/>
              </w:rPr>
              <w:t>Этап 1.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Изучение и анализ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формирования и развития </w:t>
            </w:r>
            <w:r w:rsidRPr="00B63687">
              <w:rPr>
                <w:rFonts w:ascii="Times New Roman Tj" w:hAnsi="Times New Roman Tj"/>
                <w:sz w:val="24"/>
                <w:szCs w:val="24"/>
              </w:rPr>
              <w:t>цепочки добавленной стоимости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в Республике Таджикистан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Қурбоналиев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</w:t>
            </w:r>
          </w:p>
          <w:p w:rsidR="00FB759C" w:rsidRPr="004B2068" w:rsidRDefault="004B2068" w:rsidP="004B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ассистент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кафедры мировой </w:t>
            </w:r>
            <w:r w:rsidR="00FB759C" w:rsidRPr="00481469">
              <w:rPr>
                <w:rFonts w:ascii="Times New Roman Tj" w:hAnsi="Times New Roman Tj"/>
                <w:sz w:val="24"/>
                <w:szCs w:val="24"/>
              </w:rPr>
              <w:t>экономики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B759C" w:rsidRPr="00481469">
              <w:rPr>
                <w:rFonts w:ascii="Times New Roman Tj" w:hAnsi="Times New Roman Tj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  <w:lang w:val="en-US"/>
              </w:rPr>
              <w:lastRenderedPageBreak/>
              <w:t>2</w:t>
            </w:r>
            <w:r w:rsidRPr="00FB2D55">
              <w:rPr>
                <w:rFonts w:ascii="Times New Roman Tj" w:hAnsi="Times New Roman Tj"/>
                <w:sz w:val="24"/>
                <w:szCs w:val="24"/>
              </w:rPr>
              <w:t>0</w:t>
            </w:r>
            <w:r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46D3">
              <w:rPr>
                <w:rFonts w:ascii="Times New Roman Tj" w:hAnsi="Times New Roman Tj"/>
                <w:sz w:val="24"/>
                <w:szCs w:val="24"/>
              </w:rPr>
              <w:t xml:space="preserve">Министерство </w:t>
            </w:r>
            <w:r w:rsidRPr="006446D3">
              <w:rPr>
                <w:rFonts w:ascii="Times New Roman Tj" w:hAnsi="Times New Roman Tj"/>
                <w:sz w:val="24"/>
                <w:szCs w:val="24"/>
              </w:rPr>
              <w:lastRenderedPageBreak/>
              <w:t>экономического развития и торговли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4B2068" w:rsidRPr="003101F1">
              <w:rPr>
                <w:rFonts w:ascii="Times New Roman Tj" w:hAnsi="Times New Roman Tj"/>
                <w:sz w:val="24"/>
                <w:szCs w:val="24"/>
              </w:rPr>
              <w:t>Республики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6446D3">
              <w:rPr>
                <w:rFonts w:ascii="Times New Roman Tj" w:hAnsi="Times New Roman Tj"/>
                <w:sz w:val="24"/>
                <w:szCs w:val="24"/>
              </w:rPr>
              <w:t>Таджикиста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>н</w:t>
            </w:r>
            <w:r w:rsidRPr="006446D3">
              <w:rPr>
                <w:rFonts w:ascii="Times New Roman Tj" w:hAnsi="Times New Roman Tj"/>
                <w:sz w:val="24"/>
                <w:szCs w:val="24"/>
              </w:rPr>
              <w:t>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6446D3">
              <w:rPr>
                <w:rFonts w:ascii="Times New Roman Tj" w:hAnsi="Times New Roman Tj"/>
                <w:sz w:val="24"/>
                <w:szCs w:val="24"/>
              </w:rPr>
              <w:t>; 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нститут экономики и демографии </w:t>
            </w:r>
            <w:proofErr w:type="gramStart"/>
            <w:r w:rsidRPr="006446D3">
              <w:rPr>
                <w:rFonts w:ascii="Times New Roman Tj" w:hAnsi="Times New Roman Tj"/>
                <w:sz w:val="24"/>
                <w:szCs w:val="24"/>
              </w:rPr>
              <w:t>Н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>А НТ</w:t>
            </w:r>
            <w:proofErr w:type="gramEnd"/>
            <w:r w:rsidR="004B2068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6446D3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делам молодежи, спорту и туризму;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4B2068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 А</w:t>
            </w:r>
            <w:r w:rsidR="00FB759C">
              <w:rPr>
                <w:rFonts w:ascii="Times New Roman Tj" w:hAnsi="Times New Roman Tj"/>
                <w:sz w:val="24"/>
                <w:szCs w:val="24"/>
              </w:rPr>
              <w:t>нализ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ировать теоретические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направления</w:t>
            </w:r>
            <w:r w:rsidR="00FB759C">
              <w:rPr>
                <w:rFonts w:ascii="Times New Roman Tj" w:hAnsi="Times New Roman Tj"/>
                <w:sz w:val="24"/>
                <w:szCs w:val="24"/>
              </w:rPr>
              <w:t xml:space="preserve"> формирования и развития </w:t>
            </w:r>
            <w:r w:rsidR="00FB759C" w:rsidRPr="00B63687">
              <w:rPr>
                <w:rFonts w:ascii="Times New Roman Tj" w:hAnsi="Times New Roman Tj"/>
                <w:sz w:val="24"/>
                <w:szCs w:val="24"/>
              </w:rPr>
              <w:t>цепочки добавленной стоимости</w:t>
            </w:r>
            <w:r w:rsidR="00FB759C">
              <w:rPr>
                <w:rFonts w:ascii="Times New Roman Tj" w:hAnsi="Times New Roman Tj"/>
                <w:sz w:val="24"/>
                <w:szCs w:val="24"/>
              </w:rPr>
              <w:t xml:space="preserve"> и повышение экспортного потенциала РТ. </w:t>
            </w:r>
            <w:r w:rsidR="00FB759C" w:rsidRPr="008577E6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будут </w:t>
            </w:r>
            <w:r w:rsidR="00FB759C" w:rsidRPr="008577E6">
              <w:rPr>
                <w:rFonts w:ascii="Times New Roman Tj" w:hAnsi="Times New Roman Tj"/>
                <w:sz w:val="24"/>
                <w:szCs w:val="24"/>
              </w:rPr>
              <w:t xml:space="preserve">представлены для публикации в виде рефератов, </w:t>
            </w:r>
            <w:r>
              <w:rPr>
                <w:rFonts w:ascii="Times New Roman Tj" w:hAnsi="Times New Roman Tj"/>
                <w:sz w:val="24"/>
                <w:szCs w:val="24"/>
              </w:rPr>
              <w:t>статей, лекций, учебных пособий и</w:t>
            </w:r>
            <w:r w:rsidR="00FB759C" w:rsidRPr="008577E6">
              <w:rPr>
                <w:rFonts w:ascii="Times New Roman Tj" w:hAnsi="Times New Roman Tj"/>
                <w:sz w:val="24"/>
                <w:szCs w:val="24"/>
              </w:rPr>
              <w:t xml:space="preserve"> 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356292" w:rsidRDefault="00FB759C" w:rsidP="001723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 Tj" w:hAnsi="Times New Roman Tj"/>
                <w:sz w:val="24"/>
                <w:szCs w:val="24"/>
              </w:rPr>
            </w:pPr>
            <w:r w:rsidRPr="00504CF4">
              <w:rPr>
                <w:rFonts w:ascii="Times New Roman Tj" w:hAnsi="Times New Roman Tj"/>
                <w:sz w:val="24"/>
                <w:szCs w:val="24"/>
              </w:rPr>
              <w:lastRenderedPageBreak/>
              <w:t>Этап 2.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Оценка и динамика экспортного потенциала и возможности реализации в РТ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Қурбоналиев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</w:t>
            </w:r>
          </w:p>
          <w:p w:rsidR="00FB759C" w:rsidRPr="00980B00" w:rsidRDefault="004B2068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FB759C" w:rsidRPr="00244154" w:rsidRDefault="004B2068" w:rsidP="004B206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кафедры</w:t>
            </w:r>
            <w:r w:rsidR="00FB759C" w:rsidRPr="00481469">
              <w:rPr>
                <w:rFonts w:ascii="Times New Roman Tj" w:hAnsi="Times New Roman Tj"/>
                <w:sz w:val="24"/>
                <w:szCs w:val="24"/>
              </w:rPr>
              <w:t xml:space="preserve"> мировой экономики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B759C" w:rsidRPr="00481469">
              <w:rPr>
                <w:rFonts w:ascii="Times New Roman Tj" w:hAnsi="Times New Roman Tj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4CF4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4B2068" w:rsidRPr="003101F1">
              <w:rPr>
                <w:rFonts w:ascii="Times New Roman Tj" w:hAnsi="Times New Roman Tj"/>
                <w:sz w:val="24"/>
                <w:szCs w:val="24"/>
              </w:rPr>
              <w:t>Республики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Таджикистан</w:t>
            </w:r>
            <w:r w:rsidRPr="00504CF4">
              <w:rPr>
                <w:rFonts w:ascii="Times New Roman Tj" w:hAnsi="Times New Roman Tj"/>
                <w:sz w:val="24"/>
                <w:szCs w:val="24"/>
              </w:rPr>
              <w:t xml:space="preserve">; Министерство финансов Республики Таджикистан; Министерство сельского хозяйства Республики Таджикистан; Государственный комитет по </w:t>
            </w:r>
            <w:r w:rsidRPr="00504CF4">
              <w:rPr>
                <w:rFonts w:ascii="Times New Roman Tj" w:hAnsi="Times New Roman Tj"/>
                <w:sz w:val="24"/>
                <w:szCs w:val="24"/>
              </w:rPr>
              <w:lastRenderedPageBreak/>
              <w:t>инвестициям и управлению государственным имуществом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504CF4">
              <w:rPr>
                <w:rFonts w:ascii="Times New Roman Tj" w:hAnsi="Times New Roman Tj"/>
                <w:sz w:val="24"/>
                <w:szCs w:val="24"/>
              </w:rPr>
              <w:t>; 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нститут экономики и демографии </w:t>
            </w:r>
            <w:proofErr w:type="gramStart"/>
            <w:r w:rsidRPr="00504CF4">
              <w:rPr>
                <w:rFonts w:ascii="Times New Roman Tj" w:hAnsi="Times New Roman Tj"/>
                <w:sz w:val="24"/>
                <w:szCs w:val="24"/>
              </w:rPr>
              <w:t>Н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>А НТ</w:t>
            </w:r>
            <w:proofErr w:type="gramEnd"/>
            <w:r w:rsidR="004B2068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504CF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делам молодежи, спорту и туризму;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Default="00FB759C" w:rsidP="00172331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Теоретический анализ особенности направлений оценки динамики и экспортной структуры РТ в зависимости от зрелости рыночных отношений в странах мира.</w:t>
            </w:r>
          </w:p>
          <w:p w:rsidR="00FB759C" w:rsidRPr="00FB2D55" w:rsidRDefault="00FB759C" w:rsidP="00172331">
            <w:pPr>
              <w:spacing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577E6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представлены для публикации в виде </w:t>
            </w:r>
            <w:r w:rsidRPr="008577E6">
              <w:rPr>
                <w:rFonts w:ascii="Times New Roman Tj" w:hAnsi="Times New Roman Tj"/>
                <w:sz w:val="24"/>
                <w:szCs w:val="24"/>
              </w:rPr>
              <w:lastRenderedPageBreak/>
              <w:t>рефератов, с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татей, лекций, учебных пособий и </w:t>
            </w:r>
            <w:r w:rsidRPr="008577E6">
              <w:rPr>
                <w:rFonts w:ascii="Times New Roman Tj" w:hAnsi="Times New Roman Tj"/>
                <w:sz w:val="24"/>
                <w:szCs w:val="24"/>
              </w:rPr>
              <w:t>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356292" w:rsidRDefault="00FB759C" w:rsidP="00172331">
            <w:pPr>
              <w:pStyle w:val="1"/>
              <w:spacing w:before="0" w:beforeAutospacing="0" w:after="0" w:afterAutospacing="0"/>
              <w:textAlignment w:val="top"/>
              <w:rPr>
                <w:rFonts w:ascii="Times New Roman Tj" w:hAnsi="Times New Roman Tj"/>
                <w:sz w:val="24"/>
                <w:szCs w:val="24"/>
              </w:rPr>
            </w:pPr>
            <w:r w:rsidRPr="006B548C">
              <w:rPr>
                <w:rFonts w:ascii="Times New Roman Tj" w:eastAsia="Calibri" w:hAnsi="Times New Roman Tj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Этап 3. </w:t>
            </w:r>
            <w:r>
              <w:rPr>
                <w:rFonts w:ascii="Times New Roman Tj" w:eastAsia="Calibri" w:hAnsi="Times New Roman Tj"/>
                <w:b w:val="0"/>
                <w:bCs w:val="0"/>
                <w:kern w:val="0"/>
                <w:sz w:val="24"/>
                <w:szCs w:val="24"/>
                <w:lang w:eastAsia="en-US"/>
              </w:rPr>
              <w:t>Запасное обеспечение цепочки добавленной стоимости в сферы экономики РТ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Қурбоналиев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</w:t>
            </w:r>
          </w:p>
          <w:p w:rsidR="00FB759C" w:rsidRPr="00980B00" w:rsidRDefault="004B2068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FB759C" w:rsidRPr="00244154" w:rsidRDefault="004B2068" w:rsidP="004B206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кафедры</w:t>
            </w:r>
            <w:r w:rsidR="00FB759C" w:rsidRPr="00481469">
              <w:rPr>
                <w:rFonts w:ascii="Times New Roman Tj" w:hAnsi="Times New Roman Tj"/>
                <w:sz w:val="24"/>
                <w:szCs w:val="24"/>
              </w:rPr>
              <w:t xml:space="preserve"> мировой экономики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B759C" w:rsidRPr="00481469">
              <w:rPr>
                <w:rFonts w:ascii="Times New Roman Tj" w:hAnsi="Times New Roman Tj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ADF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4B2068" w:rsidRPr="003101F1">
              <w:rPr>
                <w:rFonts w:ascii="Times New Roman Tj" w:hAnsi="Times New Roman Tj"/>
                <w:sz w:val="24"/>
                <w:szCs w:val="24"/>
              </w:rPr>
              <w:t>Республики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Таджикистан</w:t>
            </w:r>
            <w:r w:rsidRPr="009F3ADF">
              <w:rPr>
                <w:rFonts w:ascii="Times New Roman Tj" w:hAnsi="Times New Roman Tj"/>
                <w:sz w:val="24"/>
                <w:szCs w:val="24"/>
              </w:rPr>
              <w:t>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9F3ADF">
              <w:rPr>
                <w:rFonts w:ascii="Times New Roman Tj" w:hAnsi="Times New Roman Tj"/>
                <w:sz w:val="24"/>
                <w:szCs w:val="24"/>
              </w:rPr>
              <w:t>; 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нститут экономики и демографии </w:t>
            </w:r>
            <w:proofErr w:type="gramStart"/>
            <w:r w:rsidRPr="009F3ADF">
              <w:rPr>
                <w:rFonts w:ascii="Times New Roman Tj" w:hAnsi="Times New Roman Tj"/>
                <w:sz w:val="24"/>
                <w:szCs w:val="24"/>
              </w:rPr>
              <w:t>Н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>А НТ</w:t>
            </w:r>
            <w:proofErr w:type="gramEnd"/>
            <w:r w:rsidR="004B2068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9F3ADF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делам молодежи, спорту и туризму; Отечественные и </w:t>
            </w:r>
            <w:r w:rsidRPr="009F3ADF">
              <w:rPr>
                <w:rFonts w:ascii="Times New Roman Tj" w:hAnsi="Times New Roman Tj"/>
                <w:sz w:val="24"/>
                <w:szCs w:val="24"/>
              </w:rPr>
              <w:lastRenderedPageBreak/>
              <w:t>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Default="00BD621B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Изучить мировой опыт</w:t>
            </w:r>
            <w:r w:rsidR="00FB759C">
              <w:rPr>
                <w:rFonts w:ascii="Times New Roman Tj" w:hAnsi="Times New Roman Tj"/>
                <w:sz w:val="24"/>
                <w:szCs w:val="24"/>
              </w:rPr>
              <w:t xml:space="preserve"> развития производственных компаний и </w:t>
            </w:r>
            <w:r>
              <w:rPr>
                <w:rFonts w:ascii="Times New Roman Tj" w:hAnsi="Times New Roman Tj"/>
                <w:sz w:val="24"/>
                <w:szCs w:val="24"/>
              </w:rPr>
              <w:t>их использование</w:t>
            </w:r>
            <w:r w:rsidR="00FB759C">
              <w:rPr>
                <w:rFonts w:ascii="Times New Roman Tj" w:hAnsi="Times New Roman Tj"/>
                <w:sz w:val="24"/>
                <w:szCs w:val="24"/>
              </w:rPr>
              <w:t xml:space="preserve"> в отечественных компаниях, а также повышение экспортного потенциала.</w:t>
            </w:r>
          </w:p>
          <w:p w:rsidR="00FB759C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577E6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 xml:space="preserve">будут </w:t>
            </w:r>
            <w:r w:rsidRPr="008577E6">
              <w:rPr>
                <w:rFonts w:ascii="Times New Roman Tj" w:hAnsi="Times New Roman Tj"/>
                <w:sz w:val="24"/>
                <w:szCs w:val="24"/>
              </w:rPr>
              <w:t>представ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>лены для публикаций</w:t>
            </w:r>
            <w:r w:rsidRPr="008577E6">
              <w:rPr>
                <w:rFonts w:ascii="Times New Roman Tj" w:hAnsi="Times New Roman Tj"/>
                <w:sz w:val="24"/>
                <w:szCs w:val="24"/>
              </w:rPr>
              <w:t xml:space="preserve"> в виде рефератов, 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>статей, лекций, учебных пособий и</w:t>
            </w:r>
            <w:r w:rsidRPr="008577E6">
              <w:rPr>
                <w:rFonts w:ascii="Times New Roman Tj" w:hAnsi="Times New Roman Tj"/>
                <w:sz w:val="24"/>
                <w:szCs w:val="24"/>
              </w:rPr>
              <w:t xml:space="preserve"> 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260FFB" w:rsidRDefault="00FB759C" w:rsidP="00172331">
            <w:pPr>
              <w:pStyle w:val="1"/>
              <w:spacing w:before="0" w:beforeAutospacing="0" w:after="0" w:afterAutospacing="0"/>
              <w:textAlignment w:val="top"/>
              <w:rPr>
                <w:rFonts w:ascii="Times New Roman Tj" w:eastAsia="Calibri" w:hAnsi="Times New Roman Tj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85584">
              <w:rPr>
                <w:rFonts w:ascii="Times New Roman Tj" w:eastAsia="Calibri" w:hAnsi="Times New Roman Tj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Этап 4. </w:t>
            </w:r>
            <w:r w:rsidR="00BD621B">
              <w:rPr>
                <w:rFonts w:ascii="Times New Roman Tj" w:eastAsia="Calibri" w:hAnsi="Times New Roman Tj"/>
                <w:b w:val="0"/>
                <w:bCs w:val="0"/>
                <w:kern w:val="0"/>
                <w:sz w:val="24"/>
                <w:szCs w:val="24"/>
                <w:lang w:eastAsia="en-US"/>
              </w:rPr>
              <w:t>Механизм</w:t>
            </w:r>
            <w:r>
              <w:rPr>
                <w:rFonts w:ascii="Times New Roman Tj" w:eastAsia="Calibri" w:hAnsi="Times New Roman Tj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реализации цепочки добавленной стоимости и экспортного потенциала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Қурбоналиев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</w:t>
            </w:r>
          </w:p>
          <w:p w:rsidR="00FB759C" w:rsidRPr="00980B00" w:rsidRDefault="004B2068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FB759C" w:rsidRPr="00244154" w:rsidRDefault="004B2068" w:rsidP="004B206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кафедры мировой экономики </w:t>
            </w:r>
            <w:r w:rsidR="00FB759C" w:rsidRPr="00481469">
              <w:rPr>
                <w:rFonts w:ascii="Times New Roman Tj" w:hAnsi="Times New Roman Tj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85584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4B2068" w:rsidRPr="003101F1">
              <w:rPr>
                <w:rFonts w:ascii="Times New Roman Tj" w:hAnsi="Times New Roman Tj"/>
                <w:sz w:val="24"/>
                <w:szCs w:val="24"/>
              </w:rPr>
              <w:t>Республики</w:t>
            </w:r>
            <w:r w:rsidR="004B2068">
              <w:rPr>
                <w:rFonts w:ascii="Times New Roman Tj" w:hAnsi="Times New Roman Tj"/>
                <w:sz w:val="24"/>
                <w:szCs w:val="24"/>
              </w:rPr>
              <w:t xml:space="preserve"> Таджикистан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411086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>; Инстит</w:t>
            </w:r>
            <w:r w:rsidR="00411086">
              <w:rPr>
                <w:rFonts w:ascii="Times New Roman Tj" w:hAnsi="Times New Roman Tj"/>
                <w:sz w:val="24"/>
                <w:szCs w:val="24"/>
              </w:rPr>
              <w:t xml:space="preserve">ут экономики и демографии </w:t>
            </w:r>
            <w:proofErr w:type="gramStart"/>
            <w:r w:rsidRPr="00485584">
              <w:rPr>
                <w:rFonts w:ascii="Times New Roman Tj" w:hAnsi="Times New Roman Tj"/>
                <w:sz w:val="24"/>
                <w:szCs w:val="24"/>
              </w:rPr>
              <w:t>Н</w:t>
            </w:r>
            <w:r w:rsidR="00411086">
              <w:rPr>
                <w:rFonts w:ascii="Times New Roman Tj" w:hAnsi="Times New Roman Tj"/>
                <w:sz w:val="24"/>
                <w:szCs w:val="24"/>
              </w:rPr>
              <w:t>А НТ</w:t>
            </w:r>
            <w:proofErr w:type="gramEnd"/>
            <w:r w:rsidR="00411086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485584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делам молодежи, спорту и туризму;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Анализ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>ировать и выявить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проблем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>ы и барьеры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реализации цепочки добавленной стоимости и экспортного потенциала РТ. Опреде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>ление механизмов и путей решения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 xml:space="preserve">этих </w:t>
            </w:r>
            <w:r>
              <w:rPr>
                <w:rFonts w:ascii="Times New Roman Tj" w:hAnsi="Times New Roman Tj"/>
                <w:sz w:val="24"/>
                <w:szCs w:val="24"/>
              </w:rPr>
              <w:t>проблем и существующих барьеров.</w:t>
            </w:r>
          </w:p>
          <w:p w:rsidR="00FB759C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577E6">
              <w:rPr>
                <w:rFonts w:ascii="Times New Roman Tj" w:hAnsi="Times New Roman Tj"/>
                <w:sz w:val="24"/>
                <w:szCs w:val="24"/>
              </w:rPr>
              <w:t xml:space="preserve">Результаты научно-исследовательской работы 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>будут представлены для публикаций</w:t>
            </w:r>
            <w:r w:rsidRPr="008577E6">
              <w:rPr>
                <w:rFonts w:ascii="Times New Roman Tj" w:hAnsi="Times New Roman Tj"/>
                <w:sz w:val="24"/>
                <w:szCs w:val="24"/>
              </w:rPr>
              <w:t xml:space="preserve"> в виде рефератов, 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>статей, лекций, учебных пособий и</w:t>
            </w:r>
            <w:r w:rsidRPr="008577E6">
              <w:rPr>
                <w:rFonts w:ascii="Times New Roman Tj" w:hAnsi="Times New Roman Tj"/>
                <w:sz w:val="24"/>
                <w:szCs w:val="24"/>
              </w:rPr>
              <w:t xml:space="preserve"> 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Default="00FB759C" w:rsidP="00172331">
            <w:pPr>
              <w:spacing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7517C1">
              <w:rPr>
                <w:rFonts w:ascii="Times New Roman Tj" w:hAnsi="Times New Roman Tj"/>
                <w:sz w:val="24"/>
                <w:szCs w:val="24"/>
              </w:rPr>
              <w:t xml:space="preserve">Этап 5. </w:t>
            </w:r>
            <w:r>
              <w:rPr>
                <w:rFonts w:ascii="Times New Roman Tj" w:hAnsi="Times New Roman Tj"/>
                <w:sz w:val="24"/>
                <w:szCs w:val="24"/>
              </w:rPr>
              <w:t>Влияние деятельности совместного предприним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 xml:space="preserve">ательства как фактора </w:t>
            </w:r>
            <w:r>
              <w:rPr>
                <w:rFonts w:ascii="Times New Roman Tj" w:hAnsi="Times New Roman Tj"/>
                <w:sz w:val="24"/>
                <w:szCs w:val="24"/>
              </w:rPr>
              <w:t>уве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>личения промышленных компаний в малой открытой экономике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FB759C" w:rsidRPr="00F46E84" w:rsidRDefault="00FB759C" w:rsidP="00172331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FB759C" w:rsidRPr="00356292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Қурбоналиев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</w:t>
            </w:r>
          </w:p>
          <w:p w:rsidR="00FB759C" w:rsidRPr="00980B00" w:rsidRDefault="00BD621B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FB759C" w:rsidRPr="00244154" w:rsidRDefault="00BD621B" w:rsidP="00BD621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кафедры</w:t>
            </w:r>
            <w:r w:rsidR="00FB759C" w:rsidRPr="00481469">
              <w:rPr>
                <w:rFonts w:ascii="Times New Roman Tj" w:hAnsi="Times New Roman Tj"/>
                <w:sz w:val="24"/>
                <w:szCs w:val="24"/>
              </w:rPr>
              <w:t xml:space="preserve"> мировой экономики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B759C" w:rsidRPr="00481469">
              <w:rPr>
                <w:rFonts w:ascii="Times New Roman Tj" w:hAnsi="Times New Roman Tj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B2D55">
              <w:rPr>
                <w:rFonts w:ascii="Times New Roman Tj" w:hAnsi="Times New Roman Tj"/>
                <w:sz w:val="24"/>
                <w:szCs w:val="24"/>
              </w:rPr>
              <w:t>20</w:t>
            </w:r>
            <w:r>
              <w:rPr>
                <w:rFonts w:ascii="Times New Roman Tj" w:hAnsi="Times New Roman Tj"/>
                <w:sz w:val="24"/>
                <w:szCs w:val="24"/>
              </w:rPr>
              <w:t>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FB759C" w:rsidP="0017233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7517C1">
              <w:rPr>
                <w:rFonts w:ascii="Times New Roman Tj" w:hAnsi="Times New Roman Tj"/>
                <w:sz w:val="24"/>
                <w:szCs w:val="24"/>
              </w:rPr>
              <w:t>Министерство экономического развития и торговли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BD621B" w:rsidRPr="007517C1">
              <w:rPr>
                <w:rFonts w:ascii="Times New Roman Tj" w:hAnsi="Times New Roman Tj"/>
                <w:sz w:val="24"/>
                <w:szCs w:val="24"/>
              </w:rPr>
              <w:t>Республики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 xml:space="preserve"> Таджикистан</w:t>
            </w:r>
            <w:r w:rsidRPr="007517C1">
              <w:rPr>
                <w:rFonts w:ascii="Times New Roman Tj" w:hAnsi="Times New Roman Tj"/>
                <w:sz w:val="24"/>
                <w:szCs w:val="24"/>
              </w:rPr>
              <w:t xml:space="preserve">; Министерство финансов Республики Таджикистан; Министерство сельского хозяйства </w:t>
            </w:r>
            <w:r w:rsidRPr="007517C1">
              <w:rPr>
                <w:rFonts w:ascii="Times New Roman Tj" w:hAnsi="Times New Roman Tj"/>
                <w:sz w:val="24"/>
                <w:szCs w:val="24"/>
              </w:rPr>
              <w:lastRenderedPageBreak/>
              <w:t>Республики Таджикистан; Государственный комитет по инвестициям и управлению государственным имуществом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 xml:space="preserve"> РТ</w:t>
            </w:r>
            <w:r w:rsidRPr="007517C1">
              <w:rPr>
                <w:rFonts w:ascii="Times New Roman Tj" w:hAnsi="Times New Roman Tj"/>
                <w:sz w:val="24"/>
                <w:szCs w:val="24"/>
              </w:rPr>
              <w:t>; И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 xml:space="preserve">нститут экономики и демографии </w:t>
            </w:r>
            <w:proofErr w:type="gramStart"/>
            <w:r w:rsidRPr="007517C1">
              <w:rPr>
                <w:rFonts w:ascii="Times New Roman Tj" w:hAnsi="Times New Roman Tj"/>
                <w:sz w:val="24"/>
                <w:szCs w:val="24"/>
              </w:rPr>
              <w:t>Н</w:t>
            </w:r>
            <w:r w:rsidR="00BD621B">
              <w:rPr>
                <w:rFonts w:ascii="Times New Roman Tj" w:hAnsi="Times New Roman Tj"/>
                <w:sz w:val="24"/>
                <w:szCs w:val="24"/>
              </w:rPr>
              <w:t>А НТ</w:t>
            </w:r>
            <w:proofErr w:type="gramEnd"/>
            <w:r w:rsidR="00BD621B">
              <w:rPr>
                <w:rFonts w:ascii="Times New Roman Tj" w:hAnsi="Times New Roman Tj"/>
                <w:sz w:val="24"/>
                <w:szCs w:val="24"/>
              </w:rPr>
              <w:t>;</w:t>
            </w:r>
            <w:r w:rsidRPr="007517C1">
              <w:rPr>
                <w:rFonts w:ascii="Times New Roman Tj" w:hAnsi="Times New Roman Tj"/>
                <w:sz w:val="24"/>
                <w:szCs w:val="24"/>
              </w:rPr>
              <w:t xml:space="preserve"> Центр стратегических исследований при Президенте РТ; Комитет по делам молодежи, спорту и туризму;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2D55" w:rsidRDefault="00BD621B" w:rsidP="00BD621B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Определить п</w:t>
            </w:r>
            <w:r w:rsidR="00FB759C">
              <w:rPr>
                <w:rFonts w:ascii="Times New Roman Tj" w:hAnsi="Times New Roman Tj"/>
                <w:sz w:val="24"/>
                <w:szCs w:val="24"/>
              </w:rPr>
              <w:t>ерспективный анализ развития совместной предпринимательской дея</w:t>
            </w:r>
            <w:r>
              <w:rPr>
                <w:rFonts w:ascii="Times New Roman Tj" w:hAnsi="Times New Roman Tj"/>
                <w:sz w:val="24"/>
                <w:szCs w:val="24"/>
              </w:rPr>
              <w:t>тельности как фактора увеличения</w:t>
            </w:r>
            <w:r w:rsidR="00FB759C">
              <w:rPr>
                <w:rFonts w:ascii="Times New Roman Tj" w:hAnsi="Times New Roman Tj"/>
                <w:sz w:val="24"/>
                <w:szCs w:val="24"/>
              </w:rPr>
              <w:t xml:space="preserve"> промышленных компаний и импортозамещающей политики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в </w:t>
            </w:r>
            <w:r w:rsidR="00FB759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B759C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РТ. </w:t>
            </w:r>
            <w:r w:rsidR="00FB759C" w:rsidRPr="008577E6">
              <w:rPr>
                <w:rFonts w:ascii="Times New Roman Tj" w:hAnsi="Times New Roman Tj"/>
                <w:sz w:val="24"/>
                <w:szCs w:val="24"/>
              </w:rPr>
              <w:t>Результаты научно-исследовательской ра</w:t>
            </w:r>
            <w:r w:rsidR="00BC4E34">
              <w:rPr>
                <w:rFonts w:ascii="Times New Roman Tj" w:hAnsi="Times New Roman Tj"/>
                <w:sz w:val="24"/>
                <w:szCs w:val="24"/>
              </w:rPr>
              <w:t xml:space="preserve">боты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будут </w:t>
            </w:r>
            <w:r w:rsidR="00BC4E34">
              <w:rPr>
                <w:rFonts w:ascii="Times New Roman Tj" w:hAnsi="Times New Roman Tj"/>
                <w:sz w:val="24"/>
                <w:szCs w:val="24"/>
              </w:rPr>
              <w:t>представлены для публикаций</w:t>
            </w:r>
            <w:r w:rsidR="00FB759C" w:rsidRPr="008577E6">
              <w:rPr>
                <w:rFonts w:ascii="Times New Roman Tj" w:hAnsi="Times New Roman Tj"/>
                <w:sz w:val="24"/>
                <w:szCs w:val="24"/>
              </w:rPr>
              <w:t xml:space="preserve"> в виде рефератов, </w:t>
            </w:r>
            <w:r>
              <w:rPr>
                <w:rFonts w:ascii="Times New Roman Tj" w:hAnsi="Times New Roman Tj"/>
                <w:sz w:val="24"/>
                <w:szCs w:val="24"/>
              </w:rPr>
              <w:t>статей, лекций, учебных пособий и</w:t>
            </w:r>
            <w:r w:rsidR="00FB759C" w:rsidRPr="008577E6">
              <w:rPr>
                <w:rFonts w:ascii="Times New Roman Tj" w:hAnsi="Times New Roman Tj"/>
                <w:sz w:val="24"/>
                <w:szCs w:val="24"/>
              </w:rPr>
              <w:t xml:space="preserve"> 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13. Механизм реализации региональных инвестиционных проектов Республики Таджикистан в условиях глобализации.</w:t>
            </w: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759C">
              <w:rPr>
                <w:rFonts w:ascii="Times New Roman" w:hAnsi="Times New Roman"/>
                <w:b/>
                <w:sz w:val="24"/>
                <w:szCs w:val="24"/>
              </w:rPr>
              <w:t>Обидов</w:t>
            </w:r>
            <w:proofErr w:type="spellEnd"/>
            <w:r w:rsidRPr="00FB759C">
              <w:rPr>
                <w:rFonts w:ascii="Times New Roman" w:hAnsi="Times New Roman"/>
                <w:b/>
                <w:sz w:val="24"/>
                <w:szCs w:val="24"/>
              </w:rPr>
              <w:t xml:space="preserve"> Ф.Ф.</w:t>
            </w:r>
          </w:p>
          <w:p w:rsidR="00BC4E34" w:rsidRDefault="00BC4E34" w:rsidP="00BC4E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B759C" w:rsidRPr="00FB759C">
              <w:rPr>
                <w:rFonts w:ascii="Times New Roman" w:hAnsi="Times New Roman"/>
                <w:b/>
                <w:sz w:val="24"/>
                <w:szCs w:val="24"/>
              </w:rPr>
              <w:t>ссистент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кафедры</w:t>
            </w:r>
          </w:p>
          <w:p w:rsidR="00FB759C" w:rsidRPr="00FB759C" w:rsidRDefault="00BC4E34" w:rsidP="00BC4E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мировой экономики </w:t>
            </w:r>
            <w:r w:rsidR="00FB759C" w:rsidRPr="00FB759C">
              <w:rPr>
                <w:rFonts w:ascii="Times New Roman" w:hAnsi="Times New Roman"/>
                <w:b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59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59C" w:rsidRPr="00FB759C" w:rsidRDefault="00FB759C" w:rsidP="001723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="00BC4E34">
              <w:rPr>
                <w:rFonts w:ascii="Times New Roman" w:hAnsi="Times New Roman"/>
                <w:sz w:val="24"/>
                <w:szCs w:val="24"/>
              </w:rPr>
              <w:t>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финансов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сельского хозяйства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Национальный банк Таджикистана; Государственный комитет по инвестициям и управл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ению государственным имуществом РТ;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Институт экономики и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демогр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афии </w:t>
            </w:r>
            <w:proofErr w:type="gramStart"/>
            <w:r w:rsidRPr="00FB759C">
              <w:rPr>
                <w:rFonts w:ascii="Times New Roman" w:hAnsi="Times New Roman"/>
                <w:sz w:val="24"/>
                <w:szCs w:val="24"/>
              </w:rPr>
              <w:t>Н</w:t>
            </w:r>
            <w:r w:rsidR="00BC4E34">
              <w:rPr>
                <w:rFonts w:ascii="Times New Roman" w:hAnsi="Times New Roman"/>
                <w:sz w:val="24"/>
                <w:szCs w:val="24"/>
              </w:rPr>
              <w:t>А 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B759C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РТ;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Таможенный комитет при Правительстве Республики Таджикистан.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  <w:r w:rsidR="00BC4E34">
              <w:rPr>
                <w:rFonts w:ascii="Times New Roman" w:hAnsi="Times New Roman"/>
                <w:sz w:val="24"/>
                <w:szCs w:val="24"/>
              </w:rPr>
              <w:t>ировать и обосновать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механизм реализации региональных инвестиционных проектов Республики Таджикистан в условиях глобализации. Это станет возможным только при выборе правильной инвестиционной политики и комплексных механизмов реализации.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Все результаты 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представлены в виде тезисов, докладов, научных статей на конференциях различного уровня, научных семинарах, других научных меропри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ятиях, а также </w:t>
            </w:r>
            <w:r w:rsidR="00BC4E34">
              <w:rPr>
                <w:rFonts w:ascii="Times New Roman" w:hAnsi="Times New Roman"/>
                <w:sz w:val="24"/>
                <w:szCs w:val="24"/>
              </w:rPr>
              <w:lastRenderedPageBreak/>
              <w:t>для публикаций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в научных журналах.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34">
              <w:rPr>
                <w:rFonts w:ascii="Times New Roman" w:hAnsi="Times New Roman"/>
                <w:sz w:val="24"/>
                <w:szCs w:val="24"/>
              </w:rPr>
              <w:lastRenderedPageBreak/>
              <w:t>Этап 1.</w:t>
            </w:r>
            <w:r w:rsidRPr="00FB75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Обоснование инвестиционных проектов на развитие регионов.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BC4E34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E34">
              <w:rPr>
                <w:rFonts w:ascii="Times New Roman" w:hAnsi="Times New Roman"/>
                <w:sz w:val="24"/>
                <w:szCs w:val="24"/>
              </w:rPr>
              <w:t>Обидов</w:t>
            </w:r>
            <w:proofErr w:type="spellEnd"/>
            <w:r w:rsidRPr="00BC4E34"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  <w:p w:rsidR="00FB759C" w:rsidRPr="00FB759C" w:rsidRDefault="00FB759C" w:rsidP="00413A34">
            <w:pPr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асси</w:t>
            </w:r>
            <w:r w:rsidR="00413A34">
              <w:rPr>
                <w:rFonts w:ascii="Times New Roman" w:hAnsi="Times New Roman"/>
                <w:sz w:val="24"/>
                <w:szCs w:val="24"/>
              </w:rPr>
              <w:t>с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тент кафедры мировой экономики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Государственный комитет по инвестициям и управлению государственным имуществом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 РТ;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торговли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финансов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сельского хозяйства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Национальный банк Таджикистана; Таможенный комитет при Правительстве Республики Таджикистан.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BC4E34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теоретические направления инвестиционных проектов на развитие регионов в условиях глобализации.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будут представлены для публикаций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в виде рефератов, статей, лекций, учебных пособий, монографий и представлены в соответствующие министерства и ведомства в виде научно обоснованных заключений.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34">
              <w:rPr>
                <w:rFonts w:ascii="Times New Roman" w:hAnsi="Times New Roman"/>
                <w:sz w:val="24"/>
                <w:szCs w:val="24"/>
              </w:rPr>
              <w:lastRenderedPageBreak/>
              <w:t>Этап 2.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Организационно-</w:t>
            </w:r>
            <w:proofErr w:type="gramStart"/>
            <w:r w:rsidRPr="00FB759C">
              <w:rPr>
                <w:rFonts w:ascii="Times New Roman" w:hAnsi="Times New Roman"/>
                <w:sz w:val="24"/>
                <w:szCs w:val="24"/>
              </w:rPr>
              <w:t>экономический механизм</w:t>
            </w:r>
            <w:proofErr w:type="gramEnd"/>
            <w:r w:rsidRPr="00FB759C">
              <w:rPr>
                <w:rFonts w:ascii="Times New Roman" w:hAnsi="Times New Roman"/>
                <w:sz w:val="24"/>
                <w:szCs w:val="24"/>
              </w:rPr>
              <w:t xml:space="preserve"> региональных инвестиционных проектов Республики Таджикистан</w:t>
            </w: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4E34">
              <w:rPr>
                <w:rFonts w:ascii="Times New Roman" w:hAnsi="Times New Roman"/>
                <w:sz w:val="24"/>
                <w:szCs w:val="24"/>
              </w:rPr>
              <w:t>Обидов</w:t>
            </w:r>
            <w:proofErr w:type="spellEnd"/>
            <w:r w:rsidRPr="00BC4E34">
              <w:rPr>
                <w:rFonts w:ascii="Times New Roman" w:hAnsi="Times New Roman"/>
                <w:sz w:val="24"/>
                <w:szCs w:val="24"/>
              </w:rPr>
              <w:t xml:space="preserve"> Ф.Ф</w:t>
            </w:r>
            <w:r w:rsidRPr="00FB75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асси</w:t>
            </w:r>
            <w:r w:rsidR="00413A34">
              <w:rPr>
                <w:rFonts w:ascii="Times New Roman" w:hAnsi="Times New Roman"/>
                <w:sz w:val="24"/>
                <w:szCs w:val="24"/>
              </w:rPr>
              <w:t>с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тент </w:t>
            </w:r>
          </w:p>
          <w:p w:rsidR="00FB759C" w:rsidRPr="00413A34" w:rsidRDefault="00FB759C" w:rsidP="00413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кафедры мировой экономики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торговли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финансов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сельского хозяйства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Национальный банк Таджикистана; Государственный комитет по инвестициям и управл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ению государственным имуществом РТ;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И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нститут экономики и демографии </w:t>
            </w:r>
            <w:proofErr w:type="gramStart"/>
            <w:r w:rsidRPr="00FB759C">
              <w:rPr>
                <w:rFonts w:ascii="Times New Roman" w:hAnsi="Times New Roman"/>
                <w:sz w:val="24"/>
                <w:szCs w:val="24"/>
              </w:rPr>
              <w:t>Н</w:t>
            </w:r>
            <w:r w:rsidR="00BC4E34">
              <w:rPr>
                <w:rFonts w:ascii="Times New Roman" w:hAnsi="Times New Roman"/>
                <w:sz w:val="24"/>
                <w:szCs w:val="24"/>
              </w:rPr>
              <w:t>А 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B759C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РТ;</w:t>
            </w: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BC4E34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формирование организационно</w:t>
            </w:r>
            <w:r w:rsidR="00BC4E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BC4E34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механизм</w:t>
            </w:r>
            <w:r w:rsidR="00BC4E3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B759C">
              <w:rPr>
                <w:rFonts w:ascii="Times New Roman" w:hAnsi="Times New Roman"/>
                <w:sz w:val="24"/>
                <w:szCs w:val="24"/>
              </w:rPr>
              <w:t xml:space="preserve"> региональных инвестиционных проектов Республики Таджикистан.</w:t>
            </w:r>
            <w:r w:rsidR="00BC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BC4E34">
              <w:rPr>
                <w:rFonts w:ascii="Times New Roman" w:hAnsi="Times New Roman"/>
                <w:sz w:val="24"/>
                <w:szCs w:val="24"/>
              </w:rPr>
              <w:t>будут представлены для публикаций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в виде рефератов, статей, лекций, учебных пособий, монографий и представлены в соответствующие министерства и ведомства в виде научно обоснованных выводов.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34">
              <w:rPr>
                <w:rFonts w:ascii="Times New Roman" w:hAnsi="Times New Roman"/>
                <w:sz w:val="24"/>
                <w:szCs w:val="24"/>
              </w:rPr>
              <w:t>Этап 3.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Основные ресурсы реализации инвестиционных проектов в Республике Таджикистан </w:t>
            </w: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BC4E34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E34">
              <w:rPr>
                <w:rFonts w:ascii="Times New Roman" w:hAnsi="Times New Roman"/>
                <w:sz w:val="24"/>
                <w:szCs w:val="24"/>
              </w:rPr>
              <w:lastRenderedPageBreak/>
              <w:t>Обидов</w:t>
            </w:r>
            <w:proofErr w:type="spellEnd"/>
            <w:r w:rsidRPr="00BC4E34"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асси</w:t>
            </w:r>
            <w:r w:rsidR="00413A34">
              <w:rPr>
                <w:rFonts w:ascii="Times New Roman" w:hAnsi="Times New Roman"/>
                <w:sz w:val="24"/>
                <w:szCs w:val="24"/>
              </w:rPr>
              <w:t>с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тент </w:t>
            </w:r>
          </w:p>
          <w:p w:rsidR="00FB759C" w:rsidRPr="00413A34" w:rsidRDefault="00FB759C" w:rsidP="00413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 xml:space="preserve">кафедры мировой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экономики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Государственный комитет по инвестициям и управлению государственным имуществом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 РТ;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 и торговли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финансов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сельского хозяйства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Национальный банк Таджикистана;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И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нститут экономики и демографии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Н</w:t>
            </w:r>
            <w:r w:rsidR="00413A34">
              <w:rPr>
                <w:rFonts w:ascii="Times New Roman" w:hAnsi="Times New Roman"/>
                <w:sz w:val="24"/>
                <w:szCs w:val="24"/>
              </w:rPr>
              <w:t>А 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Т, Центр стратегических исследований при Президенте </w:t>
            </w:r>
            <w:proofErr w:type="spellStart"/>
            <w:r w:rsidRPr="00FB759C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gramStart"/>
            <w:r w:rsidRPr="00FB759C">
              <w:rPr>
                <w:rFonts w:ascii="Times New Roman" w:hAnsi="Times New Roman"/>
                <w:sz w:val="24"/>
                <w:szCs w:val="24"/>
              </w:rPr>
              <w:t>;Т</w:t>
            </w:r>
            <w:proofErr w:type="gramEnd"/>
            <w:r w:rsidRPr="00FB759C">
              <w:rPr>
                <w:rFonts w:ascii="Times New Roman" w:hAnsi="Times New Roman"/>
                <w:sz w:val="24"/>
                <w:szCs w:val="24"/>
              </w:rPr>
              <w:t>аможенный</w:t>
            </w:r>
            <w:proofErr w:type="spellEnd"/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комитет при Правительстве Республики Таджикистан.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413A34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основные ресурсы реализации инвестиционных проектов в Республике Таджикистан и привлечение иностранных инвестиций в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более эффективные отрасли национальной экономики.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>Предлагаются с</w:t>
            </w:r>
            <w:r w:rsidR="00E85F9D">
              <w:rPr>
                <w:rFonts w:ascii="Times New Roman" w:hAnsi="Times New Roman"/>
                <w:sz w:val="24"/>
                <w:szCs w:val="24"/>
              </w:rPr>
              <w:t xml:space="preserve">пособы улучшения инвестиционного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>климата РТ.</w:t>
            </w: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представлены в виде статей, лекций </w:t>
            </w:r>
            <w:r w:rsidR="00413A34">
              <w:rPr>
                <w:rFonts w:ascii="Times New Roman" w:hAnsi="Times New Roman"/>
                <w:sz w:val="24"/>
                <w:szCs w:val="24"/>
              </w:rPr>
              <w:t>и учебных пособий для публикаций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и представлены в соответствующие органы в виде научных заключений.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A34">
              <w:rPr>
                <w:rFonts w:ascii="Times New Roman" w:hAnsi="Times New Roman"/>
                <w:sz w:val="24"/>
                <w:szCs w:val="24"/>
              </w:rPr>
              <w:lastRenderedPageBreak/>
              <w:t>Этап 4.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Формирование инвестиционной стратегии Республики Таджикистан на основе индустриально-инновационного сценария развития</w:t>
            </w:r>
            <w:r w:rsidRPr="00FB75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13A34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A34">
              <w:rPr>
                <w:rFonts w:ascii="Times New Roman" w:hAnsi="Times New Roman"/>
                <w:sz w:val="24"/>
                <w:szCs w:val="24"/>
              </w:rPr>
              <w:lastRenderedPageBreak/>
              <w:t>Обидов</w:t>
            </w:r>
            <w:proofErr w:type="spellEnd"/>
            <w:r w:rsidRPr="00413A34"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асси</w:t>
            </w:r>
            <w:r w:rsidR="00413A34">
              <w:rPr>
                <w:rFonts w:ascii="Times New Roman" w:hAnsi="Times New Roman"/>
                <w:sz w:val="24"/>
                <w:szCs w:val="24"/>
              </w:rPr>
              <w:t>с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тент </w:t>
            </w:r>
          </w:p>
          <w:p w:rsidR="00FB759C" w:rsidRPr="00413A34" w:rsidRDefault="00FB759C" w:rsidP="00413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кафедры мировой экономики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Таджикистана; Министерство финансов Таджикистана; Министерство сельского хозяйства Таджикистана; Национальный банк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Таджикистана; Государственный комитет по инвестициям и управлению государственным имуществом</w:t>
            </w:r>
            <w:r w:rsidR="00E85F9D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13A34" w:rsidRDefault="00413A34" w:rsidP="00172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Изучать на этом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следовательской работы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экспортно-ориентированное формирование инвестиционной стратегии Республики Таджикистан на основе индустриально-инновационного сценария развития</w:t>
            </w:r>
            <w:r w:rsidR="00FB759C" w:rsidRPr="00FB75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Следует отметить,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основной упор в этом </w:t>
            </w:r>
            <w:r w:rsidR="00E85F9D">
              <w:rPr>
                <w:rFonts w:ascii="Times New Roman" w:hAnsi="Times New Roman"/>
                <w:sz w:val="24"/>
                <w:szCs w:val="24"/>
              </w:rPr>
              <w:t>плане делается на инвестиционную стратегию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Таджикистан.</w:t>
            </w: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представлены в виде статей, лекций </w:t>
            </w:r>
            <w:r w:rsidR="00413A34">
              <w:rPr>
                <w:rFonts w:ascii="Times New Roman" w:hAnsi="Times New Roman"/>
                <w:sz w:val="24"/>
                <w:szCs w:val="24"/>
              </w:rPr>
              <w:t>и учебных пособий для публикаций, а соответствующим ведомствам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представлены в виде научных заключений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34">
              <w:rPr>
                <w:rFonts w:ascii="Times New Roman" w:hAnsi="Times New Roman"/>
                <w:sz w:val="24"/>
                <w:szCs w:val="24"/>
              </w:rPr>
              <w:lastRenderedPageBreak/>
              <w:t>Этап 5.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Разработка предложений по р</w:t>
            </w:r>
            <w:r w:rsidR="00E85F9D">
              <w:rPr>
                <w:rFonts w:ascii="Times New Roman" w:hAnsi="Times New Roman"/>
                <w:sz w:val="24"/>
                <w:szCs w:val="24"/>
                <w:lang w:val="tg-Cyrl-TJ"/>
              </w:rPr>
              <w:t>еализации</w:t>
            </w:r>
            <w:r w:rsidRPr="00FB759C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региональных инвестиционных проектов с использованием механизма государственно-частного партнерства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в условиях глобализации</w:t>
            </w: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9C" w:rsidRPr="00FB759C" w:rsidRDefault="00FB759C" w:rsidP="00172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13A34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A34">
              <w:rPr>
                <w:rFonts w:ascii="Times New Roman" w:hAnsi="Times New Roman"/>
                <w:sz w:val="24"/>
                <w:szCs w:val="24"/>
              </w:rPr>
              <w:t>Обидов</w:t>
            </w:r>
            <w:proofErr w:type="spellEnd"/>
            <w:r w:rsidRPr="00413A34"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асси</w:t>
            </w:r>
            <w:r w:rsidR="00413A34">
              <w:rPr>
                <w:rFonts w:ascii="Times New Roman" w:hAnsi="Times New Roman"/>
                <w:sz w:val="24"/>
                <w:szCs w:val="24"/>
              </w:rPr>
              <w:t>с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тент </w:t>
            </w:r>
          </w:p>
          <w:p w:rsidR="00FB759C" w:rsidRPr="00413A34" w:rsidRDefault="00FB759C" w:rsidP="00413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кафедры мировой экономики 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торговли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финансов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сельского хозяйства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Национальный банк Таджикистана; Государственный комитет по инвестициям и управл</w:t>
            </w:r>
            <w:r w:rsidR="00413A34">
              <w:rPr>
                <w:rFonts w:ascii="Times New Roman" w:hAnsi="Times New Roman"/>
                <w:sz w:val="24"/>
                <w:szCs w:val="24"/>
              </w:rPr>
              <w:t xml:space="preserve">ению государственным имуществом </w:t>
            </w:r>
            <w:r w:rsidR="00413A34">
              <w:rPr>
                <w:rFonts w:ascii="Times New Roman" w:hAnsi="Times New Roman"/>
                <w:sz w:val="24"/>
                <w:szCs w:val="24"/>
              </w:rPr>
              <w:lastRenderedPageBreak/>
              <w:t>РТ;</w:t>
            </w:r>
            <w:r w:rsidR="00E85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Таможенный комитет при Правительстве Республики Таджикистан.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413A34" w:rsidP="0017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н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>а этом эт</w:t>
            </w:r>
            <w:r>
              <w:rPr>
                <w:rFonts w:ascii="Times New Roman" w:hAnsi="Times New Roman"/>
                <w:sz w:val="24"/>
                <w:szCs w:val="24"/>
              </w:rPr>
              <w:t>апе  предложения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еализации</w:t>
            </w:r>
            <w:r w:rsidR="00FB759C" w:rsidRPr="00FB759C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региональных инвестиционных проектов с использованием механизма государственно-частного партнерства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в условиях глобализации.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будут представлены для публикаций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в виде рефератов, статей, лекций, учебных пособий, монографий и представлены в соответствующие министерства и ведомства в виде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научно обоснованных выводов.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5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 14. Повышение уровня конкурентоспособности национальной экономики на основе привлечения прямых иностранных инвестиций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7F3852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/>
                <w:b/>
                <w:sz w:val="24"/>
                <w:szCs w:val="24"/>
              </w:rPr>
              <w:t>Кишваров</w:t>
            </w:r>
            <w:proofErr w:type="spellEnd"/>
            <w:r w:rsidRPr="007F3852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="007F38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3852">
              <w:rPr>
                <w:rFonts w:ascii="Times New Roman" w:hAnsi="Times New Roman"/>
                <w:b/>
                <w:sz w:val="24"/>
                <w:szCs w:val="24"/>
              </w:rPr>
              <w:t>Дж.</w:t>
            </w:r>
          </w:p>
          <w:p w:rsidR="00FB759C" w:rsidRPr="007F3852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852">
              <w:rPr>
                <w:rFonts w:ascii="Times New Roman" w:hAnsi="Times New Roman"/>
                <w:b/>
                <w:sz w:val="24"/>
                <w:szCs w:val="24"/>
              </w:rPr>
              <w:t>ассистент</w:t>
            </w:r>
          </w:p>
          <w:p w:rsidR="00FB759C" w:rsidRPr="00FB759C" w:rsidRDefault="007F3852" w:rsidP="007F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  <w:r w:rsidR="00FB759C" w:rsidRPr="007F3852">
              <w:rPr>
                <w:rFonts w:ascii="Times New Roman" w:hAnsi="Times New Roman"/>
                <w:b/>
                <w:sz w:val="24"/>
                <w:szCs w:val="24"/>
              </w:rPr>
              <w:t xml:space="preserve"> мировой экономики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759C" w:rsidRPr="007F3852">
              <w:rPr>
                <w:rFonts w:ascii="Times New Roman" w:hAnsi="Times New Roman"/>
                <w:b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59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59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торговли</w:t>
            </w:r>
            <w:r w:rsidR="007F3852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финансов</w:t>
            </w:r>
            <w:r w:rsidR="007F3852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сельского хозяйства</w:t>
            </w:r>
            <w:r w:rsidR="007F3852">
              <w:rPr>
                <w:rFonts w:ascii="Times New Roman" w:hAnsi="Times New Roman"/>
                <w:sz w:val="24"/>
                <w:szCs w:val="24"/>
              </w:rPr>
              <w:t xml:space="preserve"> 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Государственный комитет по инвестициям и управлению государственным имуществом</w:t>
            </w:r>
            <w:r w:rsidR="007F3852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И</w:t>
            </w:r>
            <w:r w:rsidR="007F3852">
              <w:rPr>
                <w:rFonts w:ascii="Times New Roman" w:hAnsi="Times New Roman"/>
                <w:sz w:val="24"/>
                <w:szCs w:val="24"/>
              </w:rPr>
              <w:t xml:space="preserve">нститут экономики и демографии </w:t>
            </w:r>
            <w:proofErr w:type="gramStart"/>
            <w:r w:rsidRPr="00FB759C">
              <w:rPr>
                <w:rFonts w:ascii="Times New Roman" w:hAnsi="Times New Roman"/>
                <w:sz w:val="24"/>
                <w:szCs w:val="24"/>
              </w:rPr>
              <w:t>Н</w:t>
            </w:r>
            <w:r w:rsidR="007F3852">
              <w:rPr>
                <w:rFonts w:ascii="Times New Roman" w:hAnsi="Times New Roman"/>
                <w:sz w:val="24"/>
                <w:szCs w:val="24"/>
              </w:rPr>
              <w:t>А 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B759C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РТ;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7F3852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 конкурентоспособность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национальной экономики, анализ динамики потоков прямых иностранных инвестиций, выявление непосредственной связи между притоком инвестиций и повышением конкурентоспособности национальной экономики</w:t>
            </w:r>
          </w:p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Результаты научно-исследовательской ра</w:t>
            </w:r>
            <w:r w:rsidR="007F3852">
              <w:rPr>
                <w:rFonts w:ascii="Times New Roman" w:hAnsi="Times New Roman"/>
                <w:sz w:val="24"/>
                <w:szCs w:val="24"/>
              </w:rPr>
              <w:t>боты будут представлены для публикаций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FF686A">
              <w:rPr>
                <w:rFonts w:ascii="Times New Roman" w:hAnsi="Times New Roman"/>
                <w:sz w:val="24"/>
                <w:szCs w:val="24"/>
              </w:rPr>
              <w:t xml:space="preserve"> виде рефератов, статей, лекций и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учебных пособий.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Этап 1. Ретроспективный  анализ конкуренции и конкурентоспособности экономики страны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59C">
              <w:rPr>
                <w:rFonts w:ascii="Times New Roman" w:hAnsi="Times New Roman"/>
                <w:sz w:val="24"/>
                <w:szCs w:val="24"/>
              </w:rPr>
              <w:t>Кишваров</w:t>
            </w:r>
            <w:proofErr w:type="spellEnd"/>
            <w:r w:rsidRPr="00FB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59C">
              <w:rPr>
                <w:rFonts w:ascii="Times New Roman" w:hAnsi="Times New Roman"/>
                <w:sz w:val="24"/>
                <w:szCs w:val="24"/>
              </w:rPr>
              <w:t>М.Дж</w:t>
            </w:r>
            <w:proofErr w:type="spellEnd"/>
            <w:r w:rsidRPr="00FB7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59C" w:rsidRP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FB759C" w:rsidRPr="00FB759C" w:rsidRDefault="007F3852" w:rsidP="007F3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>афедра мировой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торговли</w:t>
            </w:r>
            <w:r w:rsidR="007F3852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; Министерство финансов Республики Таджикистан; Министерство сельского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хозяйства Республики Таджикистан; Государственный комитет по инвестициям и управлению государственным имуществом</w:t>
            </w:r>
            <w:r w:rsidR="007F3852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Институт эк</w:t>
            </w:r>
            <w:r w:rsidR="007F3852">
              <w:rPr>
                <w:rFonts w:ascii="Times New Roman" w:hAnsi="Times New Roman"/>
                <w:sz w:val="24"/>
                <w:szCs w:val="24"/>
              </w:rPr>
              <w:t xml:space="preserve">ономики и демографии </w:t>
            </w:r>
            <w:proofErr w:type="gramStart"/>
            <w:r w:rsidRPr="00FB759C">
              <w:rPr>
                <w:rFonts w:ascii="Times New Roman" w:hAnsi="Times New Roman"/>
                <w:sz w:val="24"/>
                <w:szCs w:val="24"/>
              </w:rPr>
              <w:t>Н</w:t>
            </w:r>
            <w:r w:rsidR="007F3852">
              <w:rPr>
                <w:rFonts w:ascii="Times New Roman" w:hAnsi="Times New Roman"/>
                <w:sz w:val="24"/>
                <w:szCs w:val="24"/>
              </w:rPr>
              <w:t>А 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B759C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РТ; Комитет по делам молодежи, спорту и туризму;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7F3852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теоретические подходы к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конкуренции и конкурентоспособности страны в ретроспективе и на современном этапе, анализ системы детерминантов конкурентных преимуще</w:t>
            </w:r>
            <w:proofErr w:type="gramStart"/>
            <w:r w:rsidR="00FB759C" w:rsidRPr="00FB759C">
              <w:rPr>
                <w:rFonts w:ascii="Times New Roman" w:hAnsi="Times New Roman"/>
                <w:sz w:val="24"/>
                <w:szCs w:val="24"/>
              </w:rPr>
              <w:t>ств стр</w:t>
            </w:r>
            <w:proofErr w:type="gramEnd"/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аны. </w:t>
            </w:r>
          </w:p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научно-исследовательской работы </w:t>
            </w:r>
            <w:r w:rsidR="007F3852">
              <w:rPr>
                <w:rFonts w:ascii="Times New Roman" w:hAnsi="Times New Roman"/>
                <w:sz w:val="24"/>
                <w:szCs w:val="24"/>
              </w:rPr>
              <w:t>будут представлены для публикаций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в виде рефератов, с</w:t>
            </w:r>
            <w:r w:rsidR="007F3852">
              <w:rPr>
                <w:rFonts w:ascii="Times New Roman" w:hAnsi="Times New Roman"/>
                <w:sz w:val="24"/>
                <w:szCs w:val="24"/>
              </w:rPr>
              <w:t xml:space="preserve">татей, лекций, учебных пособий и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Этап 2. Изучение стадий конкурентоспособности и критериев конкурентоспособности национальной экономики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59C">
              <w:rPr>
                <w:rFonts w:ascii="Times New Roman" w:hAnsi="Times New Roman"/>
                <w:sz w:val="24"/>
                <w:szCs w:val="24"/>
              </w:rPr>
              <w:t>Кишваров</w:t>
            </w:r>
            <w:proofErr w:type="spellEnd"/>
            <w:r w:rsidRPr="00FB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59C">
              <w:rPr>
                <w:rFonts w:ascii="Times New Roman" w:hAnsi="Times New Roman"/>
                <w:sz w:val="24"/>
                <w:szCs w:val="24"/>
              </w:rPr>
              <w:t>М.Дж</w:t>
            </w:r>
            <w:proofErr w:type="spellEnd"/>
            <w:r w:rsidRPr="00FB7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59C" w:rsidRP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FB759C" w:rsidRPr="00FB759C" w:rsidRDefault="00BB4EF0" w:rsidP="007F3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мировой экономики</w:t>
            </w:r>
            <w:r w:rsidR="007F3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</w:t>
            </w:r>
            <w:r w:rsidR="00FF686A">
              <w:rPr>
                <w:rFonts w:ascii="Times New Roman" w:hAnsi="Times New Roman"/>
                <w:sz w:val="24"/>
                <w:szCs w:val="24"/>
              </w:rPr>
              <w:t>развития и торговли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И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нститут экономики и демографии </w:t>
            </w:r>
            <w:proofErr w:type="gramStart"/>
            <w:r w:rsidRPr="00FB759C">
              <w:rPr>
                <w:rFonts w:ascii="Times New Roman" w:hAnsi="Times New Roman"/>
                <w:sz w:val="24"/>
                <w:szCs w:val="24"/>
              </w:rPr>
              <w:t>Н</w:t>
            </w:r>
            <w:r w:rsidR="00BB4EF0">
              <w:rPr>
                <w:rFonts w:ascii="Times New Roman" w:hAnsi="Times New Roman"/>
                <w:sz w:val="24"/>
                <w:szCs w:val="24"/>
              </w:rPr>
              <w:t>А 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B759C">
              <w:rPr>
                <w:rFonts w:ascii="Times New Roman" w:hAnsi="Times New Roman"/>
                <w:sz w:val="24"/>
                <w:szCs w:val="24"/>
              </w:rPr>
              <w:t xml:space="preserve">, Центр стратегических исследований при Президенте РТ;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7F3852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Определить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стадии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конкурентоспособности, выявление критериев, указывающих на уровень конкурентоспособности, а так же важнейшие факторы, влияющие на нее.</w:t>
            </w:r>
          </w:p>
          <w:p w:rsidR="00FB759C" w:rsidRPr="00FB759C" w:rsidRDefault="00FB759C" w:rsidP="001723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7F3852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представлены для</w:t>
            </w:r>
            <w:r w:rsidR="007F3852">
              <w:rPr>
                <w:rFonts w:ascii="Times New Roman" w:hAnsi="Times New Roman"/>
                <w:sz w:val="24"/>
                <w:szCs w:val="24"/>
              </w:rPr>
              <w:t xml:space="preserve"> публикаций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в виде рефератов, </w:t>
            </w:r>
            <w:r w:rsidR="007F3852">
              <w:rPr>
                <w:rFonts w:ascii="Times New Roman" w:hAnsi="Times New Roman"/>
                <w:sz w:val="24"/>
                <w:szCs w:val="24"/>
              </w:rPr>
              <w:t>статей, лекций и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учебных пособий.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pStyle w:val="1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FB759C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Этап 3. Анализ динамики привлекаемых прямых иностранных инвестиций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59C">
              <w:rPr>
                <w:rFonts w:ascii="Times New Roman" w:hAnsi="Times New Roman"/>
                <w:sz w:val="24"/>
                <w:szCs w:val="24"/>
              </w:rPr>
              <w:t>Кишваров</w:t>
            </w:r>
            <w:proofErr w:type="spellEnd"/>
            <w:r w:rsidRPr="00FB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59C">
              <w:rPr>
                <w:rFonts w:ascii="Times New Roman" w:hAnsi="Times New Roman"/>
                <w:sz w:val="24"/>
                <w:szCs w:val="24"/>
              </w:rPr>
              <w:t>М.Дж</w:t>
            </w:r>
            <w:proofErr w:type="spellEnd"/>
            <w:r w:rsidRPr="00FB7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59C" w:rsidRP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FB759C" w:rsidRPr="00FB759C" w:rsidRDefault="00BB4EF0" w:rsidP="00BB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мировой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торговли Таджикистана;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И</w:t>
            </w:r>
            <w:r w:rsidR="008773B7">
              <w:rPr>
                <w:rFonts w:ascii="Times New Roman" w:hAnsi="Times New Roman"/>
                <w:sz w:val="24"/>
                <w:szCs w:val="24"/>
              </w:rPr>
              <w:t xml:space="preserve">нститут экономики и демографии </w:t>
            </w:r>
            <w:proofErr w:type="gramStart"/>
            <w:r w:rsidRPr="00FB759C">
              <w:rPr>
                <w:rFonts w:ascii="Times New Roman" w:hAnsi="Times New Roman"/>
                <w:sz w:val="24"/>
                <w:szCs w:val="24"/>
              </w:rPr>
              <w:t>Н</w:t>
            </w:r>
            <w:r w:rsidR="008773B7">
              <w:rPr>
                <w:rFonts w:ascii="Times New Roman" w:hAnsi="Times New Roman"/>
                <w:sz w:val="24"/>
                <w:szCs w:val="24"/>
              </w:rPr>
              <w:t>А 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B759C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РТ;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7F3852">
              <w:rPr>
                <w:rFonts w:ascii="Times New Roman" w:hAnsi="Times New Roman"/>
                <w:sz w:val="24"/>
                <w:szCs w:val="24"/>
              </w:rPr>
              <w:t>ировать привлеченные прямые иностранные инвестиции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в динамике, выявление отраслей, наиболее привлекательных для иностранных доноров.</w:t>
            </w:r>
          </w:p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BB4EF0">
              <w:rPr>
                <w:rFonts w:ascii="Times New Roman" w:hAnsi="Times New Roman"/>
                <w:sz w:val="24"/>
                <w:szCs w:val="24"/>
              </w:rPr>
              <w:t>будут представлены для публикаций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в виде рефератов, </w:t>
            </w:r>
            <w:r w:rsidR="00BB4EF0">
              <w:rPr>
                <w:rFonts w:ascii="Times New Roman" w:hAnsi="Times New Roman"/>
                <w:sz w:val="24"/>
                <w:szCs w:val="24"/>
              </w:rPr>
              <w:t>статей, лекций и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учебных пособий.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pStyle w:val="1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FB759C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Этап 4. Выявление корреляции между притоком прямых иностранных инвестиций и уровнем национальной конкурентоспособности экономики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59C">
              <w:rPr>
                <w:rFonts w:ascii="Times New Roman" w:hAnsi="Times New Roman"/>
                <w:sz w:val="24"/>
                <w:szCs w:val="24"/>
              </w:rPr>
              <w:t>Кишваров</w:t>
            </w:r>
            <w:proofErr w:type="spellEnd"/>
            <w:r w:rsidRPr="00FB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59C">
              <w:rPr>
                <w:rFonts w:ascii="Times New Roman" w:hAnsi="Times New Roman"/>
                <w:sz w:val="24"/>
                <w:szCs w:val="24"/>
              </w:rPr>
              <w:t>М.Дж</w:t>
            </w:r>
            <w:proofErr w:type="spellEnd"/>
            <w:r w:rsidRPr="00FB7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59C" w:rsidRP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FB759C" w:rsidRPr="00FB759C" w:rsidRDefault="00BB4EF0" w:rsidP="00BB4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мировой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торговли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 Республики Таджикистан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; Министерство финансов Республики Таджикистан; Министерство сельского хозяйства Республики Таджикистан; Государственный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инвестициям и управлению государственным имуществом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И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нститут экономики и демографии </w:t>
            </w:r>
            <w:proofErr w:type="gramStart"/>
            <w:r w:rsidRPr="00FB759C">
              <w:rPr>
                <w:rFonts w:ascii="Times New Roman" w:hAnsi="Times New Roman"/>
                <w:sz w:val="24"/>
                <w:szCs w:val="24"/>
              </w:rPr>
              <w:t>Н</w:t>
            </w:r>
            <w:r w:rsidR="00BB4EF0">
              <w:rPr>
                <w:rFonts w:ascii="Times New Roman" w:hAnsi="Times New Roman"/>
                <w:sz w:val="24"/>
                <w:szCs w:val="24"/>
              </w:rPr>
              <w:t>А 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B759C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РТ; Комитет по делам молодежи, спорту и туризму;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BB4EF0">
              <w:rPr>
                <w:rFonts w:ascii="Times New Roman" w:hAnsi="Times New Roman"/>
                <w:sz w:val="24"/>
                <w:szCs w:val="24"/>
              </w:rPr>
              <w:t>сследовать инвестиции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как коррелирующий показатель развития конкурентоспособности национальной экономики.</w:t>
            </w:r>
          </w:p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BB4EF0">
              <w:rPr>
                <w:rFonts w:ascii="Times New Roman" w:hAnsi="Times New Roman"/>
                <w:sz w:val="24"/>
                <w:szCs w:val="24"/>
              </w:rPr>
              <w:t>будут представлены для публикаций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в виде рефератов, </w:t>
            </w:r>
            <w:r w:rsidR="00BB4EF0">
              <w:rPr>
                <w:rFonts w:ascii="Times New Roman" w:hAnsi="Times New Roman"/>
                <w:sz w:val="24"/>
                <w:szCs w:val="24"/>
              </w:rPr>
              <w:t>статей, лекций, учебных пособий и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lastRenderedPageBreak/>
              <w:t>Этап 5.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3B7">
              <w:rPr>
                <w:rFonts w:ascii="Times New Roman" w:hAnsi="Times New Roman"/>
                <w:sz w:val="24"/>
                <w:szCs w:val="24"/>
              </w:rPr>
              <w:t xml:space="preserve">Пути </w:t>
            </w:r>
            <w:proofErr w:type="gramStart"/>
            <w:r w:rsidR="008773B7">
              <w:rPr>
                <w:rFonts w:ascii="Times New Roman" w:hAnsi="Times New Roman"/>
                <w:sz w:val="24"/>
                <w:szCs w:val="24"/>
              </w:rPr>
              <w:t xml:space="preserve">повышения уровня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конкурентоспособности экономики Республики</w:t>
            </w:r>
            <w:proofErr w:type="gramEnd"/>
            <w:r w:rsidRPr="00FB759C">
              <w:rPr>
                <w:rFonts w:ascii="Times New Roman" w:hAnsi="Times New Roman"/>
                <w:sz w:val="24"/>
                <w:szCs w:val="24"/>
              </w:rPr>
              <w:t xml:space="preserve"> Таджикистан.</w:t>
            </w:r>
          </w:p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59C">
              <w:rPr>
                <w:rFonts w:ascii="Times New Roman" w:hAnsi="Times New Roman"/>
                <w:sz w:val="24"/>
                <w:szCs w:val="24"/>
              </w:rPr>
              <w:t>Кишваров</w:t>
            </w:r>
            <w:proofErr w:type="spellEnd"/>
            <w:r w:rsidRPr="00FB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59C">
              <w:rPr>
                <w:rFonts w:ascii="Times New Roman" w:hAnsi="Times New Roman"/>
                <w:sz w:val="24"/>
                <w:szCs w:val="24"/>
              </w:rPr>
              <w:t>М.Дж</w:t>
            </w:r>
            <w:proofErr w:type="spellEnd"/>
            <w:r w:rsidRPr="00FB7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59C" w:rsidRPr="00FB759C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FB759C" w:rsidRPr="00FB759C" w:rsidRDefault="00BB4EF0" w:rsidP="00BB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мировой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торговли Таджикистана;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; Институт эк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ономики и демографии </w:t>
            </w:r>
            <w:proofErr w:type="gramStart"/>
            <w:r w:rsidRPr="00FB759C">
              <w:rPr>
                <w:rFonts w:ascii="Times New Roman" w:hAnsi="Times New Roman"/>
                <w:sz w:val="24"/>
                <w:szCs w:val="24"/>
              </w:rPr>
              <w:t>Н</w:t>
            </w:r>
            <w:r w:rsidR="00BB4EF0">
              <w:rPr>
                <w:rFonts w:ascii="Times New Roman" w:hAnsi="Times New Roman"/>
                <w:sz w:val="24"/>
                <w:szCs w:val="24"/>
              </w:rPr>
              <w:t>А Н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B759C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РТ;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BB4EF0" w:rsidP="00FF6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возможные пути</w:t>
            </w:r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B759C" w:rsidRPr="00FB759C">
              <w:rPr>
                <w:rFonts w:ascii="Times New Roman" w:hAnsi="Times New Roman"/>
                <w:sz w:val="24"/>
                <w:szCs w:val="24"/>
              </w:rPr>
              <w:t>повышения уровня конкурентоспособности национальной экономики Республики</w:t>
            </w:r>
            <w:proofErr w:type="gramEnd"/>
            <w:r w:rsidR="00FB759C" w:rsidRPr="00FB759C">
              <w:rPr>
                <w:rFonts w:ascii="Times New Roman" w:hAnsi="Times New Roman"/>
                <w:sz w:val="24"/>
                <w:szCs w:val="24"/>
              </w:rPr>
              <w:t xml:space="preserve"> Таджикистан.</w:t>
            </w:r>
          </w:p>
          <w:p w:rsidR="00FB759C" w:rsidRPr="00FB759C" w:rsidRDefault="00FB759C" w:rsidP="00FF6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9C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BB4EF0">
              <w:rPr>
                <w:rFonts w:ascii="Times New Roman" w:hAnsi="Times New Roman"/>
                <w:sz w:val="24"/>
                <w:szCs w:val="24"/>
              </w:rPr>
              <w:t>будут представлены для публикаций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виде рефератов, статей, лекций и </w:t>
            </w:r>
            <w:r w:rsidRPr="00FB759C">
              <w:rPr>
                <w:rFonts w:ascii="Times New Roman" w:hAnsi="Times New Roman"/>
                <w:sz w:val="24"/>
                <w:szCs w:val="24"/>
              </w:rPr>
              <w:t>учебных пособий.</w:t>
            </w:r>
          </w:p>
          <w:p w:rsidR="00FB759C" w:rsidRPr="00FB759C" w:rsidRDefault="00FB759C" w:rsidP="00172331">
            <w:pPr>
              <w:tabs>
                <w:tab w:val="left" w:pos="11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BB4EF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E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 15. Участие Республики Таджикистан в рамках региональных интеграционных группировок: современное состояние и перспективы развития сотрудничества.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BB4EF0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EF0">
              <w:rPr>
                <w:rFonts w:ascii="Times New Roman" w:hAnsi="Times New Roman"/>
                <w:b/>
                <w:sz w:val="24"/>
                <w:szCs w:val="24"/>
              </w:rPr>
              <w:t>Назаров С.А.</w:t>
            </w:r>
          </w:p>
          <w:p w:rsidR="00FB759C" w:rsidRPr="00BB4EF0" w:rsidRDefault="00BB4EF0" w:rsidP="0017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ассистен</w:t>
            </w:r>
            <w:r w:rsidR="00FB759C" w:rsidRPr="00BB4EF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FB759C" w:rsidRPr="00BB4EF0" w:rsidRDefault="00FB759C" w:rsidP="00BB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EF0">
              <w:rPr>
                <w:rFonts w:ascii="Times New Roman" w:hAnsi="Times New Roman"/>
                <w:b/>
                <w:sz w:val="24"/>
                <w:szCs w:val="24"/>
              </w:rPr>
              <w:t>кафедры мировой экономики</w:t>
            </w:r>
            <w:r w:rsidR="00BB4E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4EF0">
              <w:rPr>
                <w:rFonts w:ascii="Times New Roman" w:hAnsi="Times New Roman"/>
                <w:b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1E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1E0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BB4E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proofErr w:type="gramStart"/>
            <w:r w:rsidRPr="004F31E0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 Республики Таджикистан; Институт экономики и демографии 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>НАНТ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Республики Таджикистан; Таможенная служба при Правительстве Республики Таджикистан;</w:t>
            </w:r>
            <w:r w:rsidR="00FF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Национальный банк Таджикистана; Комитет по развитию туризма при Правительстве Республики Таджикистан;</w:t>
            </w:r>
            <w:proofErr w:type="gramEnd"/>
            <w:r w:rsidRPr="004F31E0">
              <w:rPr>
                <w:rFonts w:ascii="Times New Roman" w:hAnsi="Times New Roman"/>
                <w:sz w:val="24"/>
                <w:szCs w:val="24"/>
              </w:rPr>
              <w:t xml:space="preserve"> Экспортное агентство при Правительстве Республики Таджикистан; Отечественные и зарубежные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lastRenderedPageBreak/>
              <w:t>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BB4EF0" w:rsidP="001723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Изучить</w:t>
            </w:r>
            <w:r w:rsidR="00FB759C"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ировать современное состояние</w:t>
            </w:r>
            <w:r w:rsidR="00FB759C"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международной экономической интеграции и перспектив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ы её</w:t>
            </w:r>
            <w:r w:rsidR="00FB759C"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развития.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 xml:space="preserve"> Участие Республики Таджикистан в рамках регионал</w:t>
            </w:r>
            <w:r>
              <w:rPr>
                <w:rFonts w:ascii="Times New Roman" w:hAnsi="Times New Roman"/>
                <w:sz w:val="24"/>
                <w:szCs w:val="24"/>
              </w:rPr>
              <w:t>ьных интеграционных группировок.</w:t>
            </w:r>
          </w:p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представлены для </w:t>
            </w:r>
            <w:r w:rsidR="00BB4EF0">
              <w:rPr>
                <w:rFonts w:ascii="Times New Roman" w:hAnsi="Times New Roman"/>
                <w:sz w:val="24"/>
                <w:szCs w:val="24"/>
              </w:rPr>
              <w:t>публикаций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 в виде рефератов, с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татей, лекций, учебных пособий и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lastRenderedPageBreak/>
              <w:t>Этап 1. Теоретические и практические основы международной экономической интеграции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>.</w:t>
            </w:r>
          </w:p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Назаров С.А.</w:t>
            </w:r>
          </w:p>
          <w:p w:rsidR="00FB759C" w:rsidRPr="004F31E0" w:rsidRDefault="00BB4EF0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B759C" w:rsidRPr="004F31E0" w:rsidRDefault="00FB759C" w:rsidP="00BB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кафедры мировой экономики</w:t>
            </w:r>
            <w:r w:rsidR="00BB4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DC10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1E0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 Республики Таджикистан; Институт экономики и демографии 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>НАНТ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Республики Таджикистан; Таможенная служба при Правительстве Республики Таджикистан; Национальный банк Таджикистана; Комитет по развитию туризма при Правительстве Республики Таджикистан;</w:t>
            </w:r>
            <w:proofErr w:type="gramEnd"/>
            <w:r w:rsidRPr="004F31E0">
              <w:rPr>
                <w:rFonts w:ascii="Times New Roman" w:hAnsi="Times New Roman"/>
                <w:sz w:val="24"/>
                <w:szCs w:val="24"/>
              </w:rPr>
              <w:t xml:space="preserve"> Экспортное агентство при Правительстве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Таджикистан;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Анализ</w:t>
            </w:r>
            <w:r w:rsidR="00BB4EF0">
              <w:rPr>
                <w:rFonts w:ascii="Times New Roman" w:hAnsi="Times New Roman"/>
                <w:sz w:val="24"/>
                <w:szCs w:val="24"/>
                <w:lang w:val="tg-Cyrl-TJ"/>
              </w:rPr>
              <w:t>ировать теоретические направления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международной </w:t>
            </w:r>
            <w:r w:rsidR="00BB4EF0">
              <w:rPr>
                <w:rFonts w:ascii="Times New Roman" w:hAnsi="Times New Roman"/>
                <w:sz w:val="24"/>
                <w:szCs w:val="24"/>
                <w:lang w:val="tg-Cyrl-TJ"/>
              </w:rPr>
              <w:t>экономической интеграции и пути её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совершенствования на основе формирования региональных интеграционных групп.</w:t>
            </w:r>
          </w:p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BB4EF0">
              <w:rPr>
                <w:rFonts w:ascii="Times New Roman" w:hAnsi="Times New Roman"/>
                <w:sz w:val="24"/>
                <w:szCs w:val="24"/>
              </w:rPr>
              <w:t>будут представлены для публикаций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 в виде рефератов, </w:t>
            </w:r>
            <w:r w:rsidR="00BB4EF0">
              <w:rPr>
                <w:rFonts w:ascii="Times New Roman" w:hAnsi="Times New Roman"/>
                <w:sz w:val="24"/>
                <w:szCs w:val="24"/>
              </w:rPr>
              <w:t>статей, лекций, учебных пособий и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 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2. 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>Анализ реальной ситуации экономической интеграции в отдельных регионах мира.</w:t>
            </w:r>
          </w:p>
          <w:p w:rsidR="00FB759C" w:rsidRPr="004F31E0" w:rsidRDefault="00FB759C" w:rsidP="001723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Назаров С.А.</w:t>
            </w:r>
          </w:p>
          <w:p w:rsidR="00FB759C" w:rsidRPr="004F31E0" w:rsidRDefault="00DC10D7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B759C" w:rsidRPr="004F31E0" w:rsidRDefault="00FB759C" w:rsidP="00DC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кафедры мировой экономики</w:t>
            </w:r>
            <w:r w:rsidR="00DC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FF68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1E0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 Республики Таджикистан; Институт экономики и демографии 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>НАНТ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, Центр стратегических исследований при Президенте Республики Таджикистан; Таможенная служба при Правительстве Республики Таджикистан;</w:t>
            </w:r>
            <w:r w:rsidR="00FF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Национальный банк Таджикистана; Комитет по развитию туризма при Правительстве Республики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lastRenderedPageBreak/>
              <w:t>Таджикистан;</w:t>
            </w:r>
            <w:proofErr w:type="gramEnd"/>
            <w:r w:rsidRPr="004F31E0">
              <w:rPr>
                <w:rFonts w:ascii="Times New Roman" w:hAnsi="Times New Roman"/>
                <w:sz w:val="24"/>
                <w:szCs w:val="24"/>
              </w:rPr>
              <w:t xml:space="preserve"> Экспортное агентство при Правительстве Республики Таджикистан;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DC10D7" w:rsidP="001723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Изучить реальное состояние</w:t>
            </w:r>
            <w:r w:rsidR="00FB759C"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интеграцыонных   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 xml:space="preserve">группировок </w:t>
            </w:r>
            <w:r w:rsidR="00FF686A">
              <w:rPr>
                <w:rFonts w:ascii="Times New Roman" w:hAnsi="Times New Roman"/>
                <w:sz w:val="24"/>
                <w:szCs w:val="24"/>
              </w:rPr>
              <w:t>в мире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>.</w:t>
            </w:r>
            <w:r w:rsidR="00FB759C"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</w:p>
          <w:p w:rsidR="00FB759C" w:rsidRPr="004F31E0" w:rsidRDefault="00FB759C" w:rsidP="001723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DC10D7">
              <w:rPr>
                <w:rFonts w:ascii="Times New Roman" w:hAnsi="Times New Roman"/>
                <w:sz w:val="24"/>
                <w:szCs w:val="24"/>
              </w:rPr>
              <w:t>будут представлены для публикаций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 в виде рефератов, </w:t>
            </w:r>
            <w:r w:rsidR="00DC10D7">
              <w:rPr>
                <w:rFonts w:ascii="Times New Roman" w:hAnsi="Times New Roman"/>
                <w:sz w:val="24"/>
                <w:szCs w:val="24"/>
              </w:rPr>
              <w:t>статей, лекций, учебных пособий и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 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3. 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>Мировой опыт развития региональной экономической интеграции (на примере Европейского Союза - как пример интеграционного развития).</w:t>
            </w:r>
          </w:p>
          <w:p w:rsidR="00FB759C" w:rsidRPr="004F31E0" w:rsidRDefault="00FB759C" w:rsidP="00172331">
            <w:pPr>
              <w:pStyle w:val="1"/>
              <w:spacing w:before="0" w:beforeAutospacing="0" w:after="0" w:afterAutospacing="0"/>
              <w:jc w:val="both"/>
              <w:textAlignment w:val="top"/>
              <w:rPr>
                <w:sz w:val="24"/>
                <w:szCs w:val="24"/>
                <w:lang w:val="tg-Cyrl-TJ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Назаров С.А.</w:t>
            </w:r>
          </w:p>
          <w:p w:rsidR="00FB759C" w:rsidRPr="004F31E0" w:rsidRDefault="00DC10D7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B759C" w:rsidRPr="004F31E0" w:rsidRDefault="00FB759C" w:rsidP="00DC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кафедры мировой экономики</w:t>
            </w:r>
            <w:r w:rsidR="00DC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FF68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 Республики Таджикистан; Институт экономики и демографии 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>НАНТ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, Центр стратегических исследований при Президенте Республики Таджикистан; Таможенная служба при Правительстве Республики Таджикистан; Национальный банк </w:t>
            </w:r>
            <w:proofErr w:type="spellStart"/>
            <w:r w:rsidRPr="004F31E0">
              <w:rPr>
                <w:rFonts w:ascii="Times New Roman" w:hAnsi="Times New Roman"/>
                <w:sz w:val="24"/>
                <w:szCs w:val="24"/>
              </w:rPr>
              <w:t>Таджикистана</w:t>
            </w:r>
            <w:proofErr w:type="gramStart"/>
            <w:r w:rsidRPr="004F31E0"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 w:rsidRPr="004F31E0">
              <w:rPr>
                <w:rFonts w:ascii="Times New Roman" w:hAnsi="Times New Roman"/>
                <w:sz w:val="24"/>
                <w:szCs w:val="24"/>
              </w:rPr>
              <w:t>омитет</w:t>
            </w:r>
            <w:proofErr w:type="spellEnd"/>
            <w:r w:rsidRPr="004F31E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lastRenderedPageBreak/>
              <w:t>развитию туризма при Правительстве Республики Таджикистан; Экспортное агентство при Правительстве Республики Таджикистан;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DC10D7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мировой</w:t>
            </w:r>
            <w:r w:rsidR="00FF686A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 xml:space="preserve"> развития экономической интеграции и его применение на практике интеграционных групп</w:t>
            </w:r>
            <w:r w:rsidR="00FF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6A"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>(на примере</w:t>
            </w:r>
            <w:r w:rsidR="00FF686A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Европейского Союза - как показатель</w:t>
            </w:r>
            <w:r w:rsidR="00FF686A"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интеграционного развития).</w:t>
            </w:r>
            <w:r w:rsidR="00FF686A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FF686A">
              <w:rPr>
                <w:rFonts w:ascii="Times New Roman" w:hAnsi="Times New Roman"/>
                <w:sz w:val="24"/>
                <w:szCs w:val="24"/>
              </w:rPr>
              <w:t>будут представлены для публикаций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 xml:space="preserve"> в виде рефератов, </w:t>
            </w:r>
            <w:r w:rsidR="00FF686A">
              <w:rPr>
                <w:rFonts w:ascii="Times New Roman" w:hAnsi="Times New Roman"/>
                <w:sz w:val="24"/>
                <w:szCs w:val="24"/>
              </w:rPr>
              <w:t>статей, лекций, учебных пособий и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 xml:space="preserve"> 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4. 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>Проблемы и барьеры на пути развития региональной экономической интеграции (для участия Республики Таджикистан).</w:t>
            </w:r>
          </w:p>
          <w:p w:rsidR="00FB759C" w:rsidRPr="004F31E0" w:rsidRDefault="00FB759C" w:rsidP="00172331">
            <w:pPr>
              <w:pStyle w:val="1"/>
              <w:spacing w:before="0" w:beforeAutospacing="0" w:after="0" w:afterAutospacing="0"/>
              <w:jc w:val="both"/>
              <w:textAlignment w:val="top"/>
              <w:rPr>
                <w:sz w:val="24"/>
                <w:szCs w:val="24"/>
                <w:lang w:val="tg-Cyrl-TJ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Назаров С.А.</w:t>
            </w:r>
          </w:p>
          <w:p w:rsidR="00FB759C" w:rsidRPr="004F31E0" w:rsidRDefault="00111272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B759C" w:rsidRPr="004F31E0" w:rsidRDefault="00111272" w:rsidP="001112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мировой экономики 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112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1E0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 Республики Таджикистан; Институт экономики и демографии 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>НАНТ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, Центр стратегических исследований при Президенте Республики Таджикистан; Таможенная служба при Правительстве Республики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lastRenderedPageBreak/>
              <w:t>Таджикистан;</w:t>
            </w:r>
            <w:r w:rsidR="00111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Национальный банк Таджикистана; Комитет по развитию туризма при Правительстве Республики Таджикистан;</w:t>
            </w:r>
            <w:proofErr w:type="gramEnd"/>
            <w:r w:rsidRPr="004F31E0">
              <w:rPr>
                <w:rFonts w:ascii="Times New Roman" w:hAnsi="Times New Roman"/>
                <w:sz w:val="24"/>
                <w:szCs w:val="24"/>
              </w:rPr>
              <w:t xml:space="preserve"> Экспортное агентство при Правительстве Республики Таджикистан;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  <w:r w:rsidR="00FF686A">
              <w:rPr>
                <w:rFonts w:ascii="Times New Roman" w:hAnsi="Times New Roman"/>
                <w:sz w:val="24"/>
                <w:szCs w:val="24"/>
              </w:rPr>
              <w:t>ировать и изучить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 w:rsidR="00FF686A">
              <w:rPr>
                <w:rFonts w:ascii="Times New Roman" w:hAnsi="Times New Roman"/>
                <w:sz w:val="24"/>
                <w:szCs w:val="24"/>
              </w:rPr>
              <w:t>ы и препятствия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FF686A">
              <w:rPr>
                <w:rFonts w:ascii="Times New Roman" w:hAnsi="Times New Roman"/>
                <w:sz w:val="24"/>
                <w:szCs w:val="24"/>
              </w:rPr>
              <w:t xml:space="preserve"> вхождения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Республики Таджикистан</w:t>
            </w:r>
            <w:r w:rsidR="00FF686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интеграционные группы Азиатского региона. Определение механизм</w:t>
            </w:r>
            <w:r w:rsidR="00111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 и мер по устранению существующих проблем и препятствий.</w:t>
            </w:r>
          </w:p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Результаты научно-исследовательской работы представлены для публикации в виде рефератов, с</w:t>
            </w:r>
            <w:r w:rsidR="00111272">
              <w:rPr>
                <w:rFonts w:ascii="Times New Roman" w:hAnsi="Times New Roman"/>
                <w:sz w:val="24"/>
                <w:szCs w:val="24"/>
              </w:rPr>
              <w:t xml:space="preserve">татей, лекций, учебных пособий и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монографий.</w:t>
            </w:r>
          </w:p>
        </w:tc>
      </w:tr>
      <w:tr w:rsidR="00FB759C" w:rsidRPr="00F93BBE" w:rsidTr="00CA7377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5. 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>Перспективы развития региональной интеграции и ее последствия для экономики Республики Таджикистан.</w:t>
            </w:r>
          </w:p>
          <w:p w:rsidR="00FB759C" w:rsidRPr="004F31E0" w:rsidRDefault="00FB759C" w:rsidP="001723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Назаров С.А.</w:t>
            </w:r>
          </w:p>
          <w:p w:rsidR="00FB759C" w:rsidRPr="004F31E0" w:rsidRDefault="00111272" w:rsidP="0017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</w:t>
            </w:r>
            <w:r w:rsidR="00FB759C" w:rsidRPr="004F31E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B759C" w:rsidRPr="004F31E0" w:rsidRDefault="00FB759C" w:rsidP="0011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кафедры мировой экономики</w:t>
            </w:r>
            <w:r w:rsidR="00111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>ТНУ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112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1E0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Республики Таджикистан; Министерство финансов Республики Таджикистан; Министерство сельского хозяйства Республики Таджикистан; Государственный комитет по инвестициям и управлению государственным имуществом Республики Таджикистан; Институт экономики и демографии 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>НАНТ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, Центр стратегических исследований при Президенте Республики Таджикистан;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lastRenderedPageBreak/>
              <w:t>Таможенная служба при Правительстве Республики Таджикистан; Национальный банк Таджикистана; Комитет по развитию туризма при Правительстве Республики Таджикистан;</w:t>
            </w:r>
            <w:proofErr w:type="gramEnd"/>
            <w:r w:rsidRPr="004F31E0">
              <w:rPr>
                <w:rFonts w:ascii="Times New Roman" w:hAnsi="Times New Roman"/>
                <w:sz w:val="24"/>
                <w:szCs w:val="24"/>
              </w:rPr>
              <w:t xml:space="preserve"> Экспортное агентство при Правительстве Республики Таджикистан; Отечественные и зарубежные компании.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4F31E0" w:rsidRDefault="00FB759C" w:rsidP="001723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Анализ</w:t>
            </w:r>
            <w:r w:rsidR="00111272">
              <w:rPr>
                <w:rFonts w:ascii="Times New Roman" w:hAnsi="Times New Roman"/>
                <w:sz w:val="24"/>
                <w:szCs w:val="24"/>
                <w:lang w:val="tg-Cyrl-TJ"/>
              </w:rPr>
              <w:t>ировать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перспектив</w:t>
            </w:r>
            <w:r w:rsidR="00111272">
              <w:rPr>
                <w:rFonts w:ascii="Times New Roman" w:hAnsi="Times New Roman"/>
                <w:sz w:val="24"/>
                <w:szCs w:val="24"/>
                <w:lang w:val="tg-Cyrl-TJ"/>
              </w:rPr>
              <w:t>ы</w:t>
            </w:r>
            <w:r w:rsidRPr="004F31E0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развития региональных интеграционных объединений. Определить пути усиления национальных интересов Республики Таджикистан от участия в таких группах.</w:t>
            </w:r>
          </w:p>
          <w:p w:rsidR="00FB759C" w:rsidRPr="004F31E0" w:rsidRDefault="00FB759C" w:rsidP="0017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E0">
              <w:rPr>
                <w:rFonts w:ascii="Times New Roman" w:hAnsi="Times New Roman"/>
                <w:sz w:val="24"/>
                <w:szCs w:val="24"/>
              </w:rPr>
              <w:t xml:space="preserve">Результаты научно-исследовательской работы </w:t>
            </w:r>
            <w:r w:rsidR="00111272">
              <w:rPr>
                <w:rFonts w:ascii="Times New Roman" w:hAnsi="Times New Roman"/>
                <w:sz w:val="24"/>
                <w:szCs w:val="24"/>
              </w:rPr>
              <w:t>будут представлены для публикаций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 в виде рефератов, </w:t>
            </w:r>
            <w:r w:rsidR="00111272">
              <w:rPr>
                <w:rFonts w:ascii="Times New Roman" w:hAnsi="Times New Roman"/>
                <w:sz w:val="24"/>
                <w:szCs w:val="24"/>
              </w:rPr>
              <w:t xml:space="preserve">статей, лекций, учебных пособий и </w:t>
            </w:r>
            <w:r w:rsidRPr="004F31E0">
              <w:rPr>
                <w:rFonts w:ascii="Times New Roman" w:hAnsi="Times New Roman"/>
                <w:sz w:val="24"/>
                <w:szCs w:val="24"/>
              </w:rPr>
              <w:t xml:space="preserve"> монографий.</w:t>
            </w:r>
          </w:p>
          <w:p w:rsidR="00FB759C" w:rsidRPr="004F31E0" w:rsidRDefault="00FB759C" w:rsidP="00172331">
            <w:pPr>
              <w:tabs>
                <w:tab w:val="left" w:pos="11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ACF" w:rsidRPr="00111272" w:rsidRDefault="00111272" w:rsidP="00D11E2A">
      <w:pPr>
        <w:spacing w:line="240" w:lineRule="auto"/>
        <w:rPr>
          <w:rFonts w:ascii="Times New Roman Tj" w:hAnsi="Times New Roman Tj"/>
        </w:rPr>
      </w:pPr>
      <w:r w:rsidRPr="00111272">
        <w:rPr>
          <w:rFonts w:ascii="Times New Roman Tj" w:hAnsi="Times New Roman Tj"/>
        </w:rPr>
        <w:lastRenderedPageBreak/>
        <w:t xml:space="preserve">Зав. </w:t>
      </w:r>
      <w:r>
        <w:rPr>
          <w:rFonts w:ascii="Times New Roman Tj" w:hAnsi="Times New Roman Tj"/>
        </w:rPr>
        <w:t>к</w:t>
      </w:r>
      <w:r w:rsidRPr="00111272">
        <w:rPr>
          <w:rFonts w:ascii="Times New Roman Tj" w:hAnsi="Times New Roman Tj"/>
        </w:rPr>
        <w:t>афе</w:t>
      </w:r>
      <w:r>
        <w:rPr>
          <w:rFonts w:ascii="Times New Roman Tj" w:hAnsi="Times New Roman Tj"/>
        </w:rPr>
        <w:t>д</w:t>
      </w:r>
      <w:r w:rsidRPr="00111272">
        <w:rPr>
          <w:rFonts w:ascii="Times New Roman Tj" w:hAnsi="Times New Roman Tj"/>
        </w:rPr>
        <w:t xml:space="preserve">рой </w:t>
      </w:r>
      <w:r>
        <w:rPr>
          <w:rFonts w:ascii="Times New Roman Tj" w:hAnsi="Times New Roman Tj"/>
        </w:rPr>
        <w:t xml:space="preserve">                                                        </w:t>
      </w:r>
      <w:r w:rsidRPr="00111272">
        <w:rPr>
          <w:rFonts w:ascii="Times New Roman Tj" w:hAnsi="Times New Roman Tj"/>
        </w:rPr>
        <w:t>Саидмуродова М.А.</w:t>
      </w:r>
    </w:p>
    <w:sectPr w:rsidR="00943ACF" w:rsidRPr="00111272" w:rsidSect="00CB42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F2"/>
    <w:rsid w:val="00002F6E"/>
    <w:rsid w:val="000032A5"/>
    <w:rsid w:val="00006E77"/>
    <w:rsid w:val="000155CD"/>
    <w:rsid w:val="000163C7"/>
    <w:rsid w:val="000227C9"/>
    <w:rsid w:val="000306A5"/>
    <w:rsid w:val="00040464"/>
    <w:rsid w:val="00041784"/>
    <w:rsid w:val="0004281B"/>
    <w:rsid w:val="000443FA"/>
    <w:rsid w:val="00057DC2"/>
    <w:rsid w:val="00060444"/>
    <w:rsid w:val="0006113B"/>
    <w:rsid w:val="00063224"/>
    <w:rsid w:val="00074910"/>
    <w:rsid w:val="000816A9"/>
    <w:rsid w:val="00081EF6"/>
    <w:rsid w:val="000827BC"/>
    <w:rsid w:val="00090F60"/>
    <w:rsid w:val="00092C81"/>
    <w:rsid w:val="000A5459"/>
    <w:rsid w:val="000B1708"/>
    <w:rsid w:val="000B4AB8"/>
    <w:rsid w:val="000B5501"/>
    <w:rsid w:val="000C38D8"/>
    <w:rsid w:val="000C4760"/>
    <w:rsid w:val="000C6AC3"/>
    <w:rsid w:val="000C7944"/>
    <w:rsid w:val="000D068F"/>
    <w:rsid w:val="000D3249"/>
    <w:rsid w:val="000D333F"/>
    <w:rsid w:val="000D4CFE"/>
    <w:rsid w:val="000D66A3"/>
    <w:rsid w:val="000D688E"/>
    <w:rsid w:val="000D702C"/>
    <w:rsid w:val="000D7E1F"/>
    <w:rsid w:val="000E17D4"/>
    <w:rsid w:val="000E33C8"/>
    <w:rsid w:val="000F13B8"/>
    <w:rsid w:val="000F1716"/>
    <w:rsid w:val="000F256A"/>
    <w:rsid w:val="000F30BD"/>
    <w:rsid w:val="000F53B9"/>
    <w:rsid w:val="000F78B3"/>
    <w:rsid w:val="0010206C"/>
    <w:rsid w:val="00111272"/>
    <w:rsid w:val="0012515F"/>
    <w:rsid w:val="00126B11"/>
    <w:rsid w:val="0012777E"/>
    <w:rsid w:val="00131ED0"/>
    <w:rsid w:val="001349CE"/>
    <w:rsid w:val="00137672"/>
    <w:rsid w:val="00143E12"/>
    <w:rsid w:val="00144304"/>
    <w:rsid w:val="00145D9B"/>
    <w:rsid w:val="00151426"/>
    <w:rsid w:val="0015338B"/>
    <w:rsid w:val="00153B16"/>
    <w:rsid w:val="001624C9"/>
    <w:rsid w:val="00165A90"/>
    <w:rsid w:val="00170D89"/>
    <w:rsid w:val="001710FF"/>
    <w:rsid w:val="0017140B"/>
    <w:rsid w:val="00172331"/>
    <w:rsid w:val="00176A84"/>
    <w:rsid w:val="001812BE"/>
    <w:rsid w:val="00182F92"/>
    <w:rsid w:val="00190477"/>
    <w:rsid w:val="001A5B76"/>
    <w:rsid w:val="001A6076"/>
    <w:rsid w:val="001B08C5"/>
    <w:rsid w:val="001B23C3"/>
    <w:rsid w:val="001B289E"/>
    <w:rsid w:val="001B3E64"/>
    <w:rsid w:val="001B6197"/>
    <w:rsid w:val="001B6551"/>
    <w:rsid w:val="001B72D7"/>
    <w:rsid w:val="001B786B"/>
    <w:rsid w:val="001C22D8"/>
    <w:rsid w:val="001C75EC"/>
    <w:rsid w:val="001D4F25"/>
    <w:rsid w:val="001D6DE0"/>
    <w:rsid w:val="001E049A"/>
    <w:rsid w:val="001E5E8C"/>
    <w:rsid w:val="001F01D6"/>
    <w:rsid w:val="001F30F8"/>
    <w:rsid w:val="001F7126"/>
    <w:rsid w:val="001F780D"/>
    <w:rsid w:val="00201E8E"/>
    <w:rsid w:val="002031A5"/>
    <w:rsid w:val="00205A00"/>
    <w:rsid w:val="00211921"/>
    <w:rsid w:val="0021260D"/>
    <w:rsid w:val="00214D77"/>
    <w:rsid w:val="002179EB"/>
    <w:rsid w:val="0022085C"/>
    <w:rsid w:val="00222B0C"/>
    <w:rsid w:val="002263D9"/>
    <w:rsid w:val="00226E2E"/>
    <w:rsid w:val="00227E7E"/>
    <w:rsid w:val="00230632"/>
    <w:rsid w:val="002312C7"/>
    <w:rsid w:val="00235B20"/>
    <w:rsid w:val="00236B90"/>
    <w:rsid w:val="00250DF8"/>
    <w:rsid w:val="00256717"/>
    <w:rsid w:val="00256C74"/>
    <w:rsid w:val="00262213"/>
    <w:rsid w:val="0028073B"/>
    <w:rsid w:val="002846CF"/>
    <w:rsid w:val="00284FCB"/>
    <w:rsid w:val="0028629C"/>
    <w:rsid w:val="00290D66"/>
    <w:rsid w:val="00296AD6"/>
    <w:rsid w:val="002A03AE"/>
    <w:rsid w:val="002A1BE2"/>
    <w:rsid w:val="002A5574"/>
    <w:rsid w:val="002B0304"/>
    <w:rsid w:val="002B2CB0"/>
    <w:rsid w:val="002B3080"/>
    <w:rsid w:val="002C31D8"/>
    <w:rsid w:val="002C3C53"/>
    <w:rsid w:val="002C40D0"/>
    <w:rsid w:val="002D0356"/>
    <w:rsid w:val="002D2CA2"/>
    <w:rsid w:val="002D4F3B"/>
    <w:rsid w:val="002E1E66"/>
    <w:rsid w:val="002E22CD"/>
    <w:rsid w:val="002E3569"/>
    <w:rsid w:val="002F341B"/>
    <w:rsid w:val="002F4997"/>
    <w:rsid w:val="002F7956"/>
    <w:rsid w:val="0030600B"/>
    <w:rsid w:val="003101BA"/>
    <w:rsid w:val="00315395"/>
    <w:rsid w:val="00315E8F"/>
    <w:rsid w:val="00315EA6"/>
    <w:rsid w:val="00317EE1"/>
    <w:rsid w:val="00324253"/>
    <w:rsid w:val="003255EA"/>
    <w:rsid w:val="0032562C"/>
    <w:rsid w:val="00340D97"/>
    <w:rsid w:val="00342BD6"/>
    <w:rsid w:val="00344F7A"/>
    <w:rsid w:val="00350373"/>
    <w:rsid w:val="00355E52"/>
    <w:rsid w:val="003614E1"/>
    <w:rsid w:val="00363187"/>
    <w:rsid w:val="00364E5D"/>
    <w:rsid w:val="0037007B"/>
    <w:rsid w:val="00372B91"/>
    <w:rsid w:val="00382810"/>
    <w:rsid w:val="00386AC5"/>
    <w:rsid w:val="00390863"/>
    <w:rsid w:val="003A185C"/>
    <w:rsid w:val="003A2E2E"/>
    <w:rsid w:val="003A2ED2"/>
    <w:rsid w:val="003A30C7"/>
    <w:rsid w:val="003A493A"/>
    <w:rsid w:val="003A6F89"/>
    <w:rsid w:val="003B0E43"/>
    <w:rsid w:val="003B702C"/>
    <w:rsid w:val="003B7A9D"/>
    <w:rsid w:val="003C0EA6"/>
    <w:rsid w:val="003C514C"/>
    <w:rsid w:val="003C632E"/>
    <w:rsid w:val="003E7601"/>
    <w:rsid w:val="003F1CA1"/>
    <w:rsid w:val="003F21B2"/>
    <w:rsid w:val="003F539F"/>
    <w:rsid w:val="003F5E90"/>
    <w:rsid w:val="003F6AE7"/>
    <w:rsid w:val="003F78E0"/>
    <w:rsid w:val="00400F43"/>
    <w:rsid w:val="00401ADF"/>
    <w:rsid w:val="00403375"/>
    <w:rsid w:val="00404B19"/>
    <w:rsid w:val="00410674"/>
    <w:rsid w:val="00411086"/>
    <w:rsid w:val="00412403"/>
    <w:rsid w:val="00412FCB"/>
    <w:rsid w:val="004132A2"/>
    <w:rsid w:val="00413A34"/>
    <w:rsid w:val="0042557A"/>
    <w:rsid w:val="00425927"/>
    <w:rsid w:val="004344FB"/>
    <w:rsid w:val="00440929"/>
    <w:rsid w:val="004444AA"/>
    <w:rsid w:val="00446827"/>
    <w:rsid w:val="0045610F"/>
    <w:rsid w:val="004641F4"/>
    <w:rsid w:val="004668AD"/>
    <w:rsid w:val="00471093"/>
    <w:rsid w:val="004717D8"/>
    <w:rsid w:val="00471C28"/>
    <w:rsid w:val="0047416F"/>
    <w:rsid w:val="00483D12"/>
    <w:rsid w:val="00485619"/>
    <w:rsid w:val="00491C05"/>
    <w:rsid w:val="004A09C0"/>
    <w:rsid w:val="004A429E"/>
    <w:rsid w:val="004A5905"/>
    <w:rsid w:val="004A592A"/>
    <w:rsid w:val="004A6D5E"/>
    <w:rsid w:val="004B2068"/>
    <w:rsid w:val="004B74F4"/>
    <w:rsid w:val="004C07C7"/>
    <w:rsid w:val="004C14AA"/>
    <w:rsid w:val="004C7421"/>
    <w:rsid w:val="004D21D2"/>
    <w:rsid w:val="004D2FD0"/>
    <w:rsid w:val="004D3ABC"/>
    <w:rsid w:val="004D5EAD"/>
    <w:rsid w:val="004E39C8"/>
    <w:rsid w:val="004E3E0A"/>
    <w:rsid w:val="004E40B4"/>
    <w:rsid w:val="004E6AFF"/>
    <w:rsid w:val="004F60E1"/>
    <w:rsid w:val="005009B1"/>
    <w:rsid w:val="005112CC"/>
    <w:rsid w:val="005136FF"/>
    <w:rsid w:val="00515F56"/>
    <w:rsid w:val="00520003"/>
    <w:rsid w:val="005206A5"/>
    <w:rsid w:val="00526B74"/>
    <w:rsid w:val="00531A68"/>
    <w:rsid w:val="00532D89"/>
    <w:rsid w:val="00533373"/>
    <w:rsid w:val="00534683"/>
    <w:rsid w:val="0054219A"/>
    <w:rsid w:val="0055082D"/>
    <w:rsid w:val="00556880"/>
    <w:rsid w:val="005713B0"/>
    <w:rsid w:val="00585CD9"/>
    <w:rsid w:val="00585D98"/>
    <w:rsid w:val="00586A12"/>
    <w:rsid w:val="00593664"/>
    <w:rsid w:val="005938FB"/>
    <w:rsid w:val="005969CF"/>
    <w:rsid w:val="00597FF8"/>
    <w:rsid w:val="005A0DB6"/>
    <w:rsid w:val="005A5195"/>
    <w:rsid w:val="005B3009"/>
    <w:rsid w:val="005B7D72"/>
    <w:rsid w:val="005C1BCB"/>
    <w:rsid w:val="005C3A11"/>
    <w:rsid w:val="005C3E5B"/>
    <w:rsid w:val="005D61CA"/>
    <w:rsid w:val="005D7226"/>
    <w:rsid w:val="005D7230"/>
    <w:rsid w:val="005E4170"/>
    <w:rsid w:val="005E7DBF"/>
    <w:rsid w:val="005F0D2F"/>
    <w:rsid w:val="005F0E8F"/>
    <w:rsid w:val="005F47F8"/>
    <w:rsid w:val="005F617B"/>
    <w:rsid w:val="00607D2E"/>
    <w:rsid w:val="0061210D"/>
    <w:rsid w:val="00615FA4"/>
    <w:rsid w:val="00624B7B"/>
    <w:rsid w:val="00627F0A"/>
    <w:rsid w:val="00635B08"/>
    <w:rsid w:val="006364F2"/>
    <w:rsid w:val="00643937"/>
    <w:rsid w:val="00646154"/>
    <w:rsid w:val="006479E6"/>
    <w:rsid w:val="00651744"/>
    <w:rsid w:val="00660E4A"/>
    <w:rsid w:val="00663661"/>
    <w:rsid w:val="0066366C"/>
    <w:rsid w:val="00673A31"/>
    <w:rsid w:val="00682447"/>
    <w:rsid w:val="006850FC"/>
    <w:rsid w:val="00686163"/>
    <w:rsid w:val="006873D3"/>
    <w:rsid w:val="00687630"/>
    <w:rsid w:val="0069038A"/>
    <w:rsid w:val="006936C4"/>
    <w:rsid w:val="006A2249"/>
    <w:rsid w:val="006A354A"/>
    <w:rsid w:val="006B2E67"/>
    <w:rsid w:val="006B302D"/>
    <w:rsid w:val="006B3098"/>
    <w:rsid w:val="006B6BE8"/>
    <w:rsid w:val="006C5088"/>
    <w:rsid w:val="006C508A"/>
    <w:rsid w:val="006C6963"/>
    <w:rsid w:val="006C7B1A"/>
    <w:rsid w:val="006D2C66"/>
    <w:rsid w:val="006E0057"/>
    <w:rsid w:val="006E314A"/>
    <w:rsid w:val="006E3B0C"/>
    <w:rsid w:val="006E437D"/>
    <w:rsid w:val="006E5702"/>
    <w:rsid w:val="006F25AB"/>
    <w:rsid w:val="007011FB"/>
    <w:rsid w:val="00702240"/>
    <w:rsid w:val="00705E8B"/>
    <w:rsid w:val="00716336"/>
    <w:rsid w:val="00716ED6"/>
    <w:rsid w:val="007239FD"/>
    <w:rsid w:val="007302FA"/>
    <w:rsid w:val="00731D04"/>
    <w:rsid w:val="00733027"/>
    <w:rsid w:val="0073735F"/>
    <w:rsid w:val="00743D19"/>
    <w:rsid w:val="00745F4D"/>
    <w:rsid w:val="00752FF6"/>
    <w:rsid w:val="00753EA4"/>
    <w:rsid w:val="0075408A"/>
    <w:rsid w:val="00761E51"/>
    <w:rsid w:val="00762854"/>
    <w:rsid w:val="0076750D"/>
    <w:rsid w:val="00770136"/>
    <w:rsid w:val="00770432"/>
    <w:rsid w:val="00772635"/>
    <w:rsid w:val="007770AC"/>
    <w:rsid w:val="00780953"/>
    <w:rsid w:val="007817B3"/>
    <w:rsid w:val="00784E4A"/>
    <w:rsid w:val="0078762A"/>
    <w:rsid w:val="00787F04"/>
    <w:rsid w:val="0079765E"/>
    <w:rsid w:val="007A274C"/>
    <w:rsid w:val="007A3B90"/>
    <w:rsid w:val="007A3DDD"/>
    <w:rsid w:val="007A6C7D"/>
    <w:rsid w:val="007A6E24"/>
    <w:rsid w:val="007B0C77"/>
    <w:rsid w:val="007B1065"/>
    <w:rsid w:val="007B478F"/>
    <w:rsid w:val="007C188A"/>
    <w:rsid w:val="007C1DBC"/>
    <w:rsid w:val="007D2A59"/>
    <w:rsid w:val="007D7E64"/>
    <w:rsid w:val="007E198C"/>
    <w:rsid w:val="007E3C91"/>
    <w:rsid w:val="007E54F7"/>
    <w:rsid w:val="007F1F5C"/>
    <w:rsid w:val="007F3852"/>
    <w:rsid w:val="007F52B8"/>
    <w:rsid w:val="0080024A"/>
    <w:rsid w:val="00803B69"/>
    <w:rsid w:val="0080641D"/>
    <w:rsid w:val="00807B67"/>
    <w:rsid w:val="00813821"/>
    <w:rsid w:val="00827AD5"/>
    <w:rsid w:val="00832A9A"/>
    <w:rsid w:val="008351C4"/>
    <w:rsid w:val="00835787"/>
    <w:rsid w:val="00835B1A"/>
    <w:rsid w:val="00837750"/>
    <w:rsid w:val="00837E8A"/>
    <w:rsid w:val="00845A0E"/>
    <w:rsid w:val="00853700"/>
    <w:rsid w:val="008544C0"/>
    <w:rsid w:val="00854542"/>
    <w:rsid w:val="00854C49"/>
    <w:rsid w:val="00854D19"/>
    <w:rsid w:val="00855CD5"/>
    <w:rsid w:val="00865354"/>
    <w:rsid w:val="00873712"/>
    <w:rsid w:val="00876C04"/>
    <w:rsid w:val="008773B7"/>
    <w:rsid w:val="00880EF3"/>
    <w:rsid w:val="00881F8D"/>
    <w:rsid w:val="00882824"/>
    <w:rsid w:val="008832FA"/>
    <w:rsid w:val="00890540"/>
    <w:rsid w:val="008930B0"/>
    <w:rsid w:val="00894E53"/>
    <w:rsid w:val="008A5CBE"/>
    <w:rsid w:val="008A76A0"/>
    <w:rsid w:val="008B0FC7"/>
    <w:rsid w:val="008B1040"/>
    <w:rsid w:val="008B2E3C"/>
    <w:rsid w:val="008B5CC0"/>
    <w:rsid w:val="008B73E0"/>
    <w:rsid w:val="008C1ADF"/>
    <w:rsid w:val="008C1FD3"/>
    <w:rsid w:val="008C2C02"/>
    <w:rsid w:val="008C309A"/>
    <w:rsid w:val="008C452E"/>
    <w:rsid w:val="008C4F9B"/>
    <w:rsid w:val="008C5EF5"/>
    <w:rsid w:val="008D1081"/>
    <w:rsid w:val="008D11B6"/>
    <w:rsid w:val="008D1E57"/>
    <w:rsid w:val="008D2049"/>
    <w:rsid w:val="008D5F04"/>
    <w:rsid w:val="008E0BF5"/>
    <w:rsid w:val="0090556E"/>
    <w:rsid w:val="009058BF"/>
    <w:rsid w:val="00906ECE"/>
    <w:rsid w:val="009171CB"/>
    <w:rsid w:val="00921CA2"/>
    <w:rsid w:val="00925EC0"/>
    <w:rsid w:val="00925ED5"/>
    <w:rsid w:val="00927FCD"/>
    <w:rsid w:val="00931F40"/>
    <w:rsid w:val="00942A4C"/>
    <w:rsid w:val="00943ACF"/>
    <w:rsid w:val="00944CBF"/>
    <w:rsid w:val="00952485"/>
    <w:rsid w:val="00953C3E"/>
    <w:rsid w:val="0095447C"/>
    <w:rsid w:val="009545C6"/>
    <w:rsid w:val="009722C1"/>
    <w:rsid w:val="009763F4"/>
    <w:rsid w:val="009822B4"/>
    <w:rsid w:val="00982A00"/>
    <w:rsid w:val="0098338F"/>
    <w:rsid w:val="00991BCD"/>
    <w:rsid w:val="00992D24"/>
    <w:rsid w:val="00993C6F"/>
    <w:rsid w:val="00994B29"/>
    <w:rsid w:val="0099621B"/>
    <w:rsid w:val="009A0F5D"/>
    <w:rsid w:val="009A5383"/>
    <w:rsid w:val="009B5149"/>
    <w:rsid w:val="009C2DD9"/>
    <w:rsid w:val="009C57FE"/>
    <w:rsid w:val="009D1B27"/>
    <w:rsid w:val="009D1CAE"/>
    <w:rsid w:val="009D24EC"/>
    <w:rsid w:val="009D3B48"/>
    <w:rsid w:val="009D7629"/>
    <w:rsid w:val="009E16E9"/>
    <w:rsid w:val="009E2B47"/>
    <w:rsid w:val="009E5141"/>
    <w:rsid w:val="009E708A"/>
    <w:rsid w:val="009E779F"/>
    <w:rsid w:val="009F0E69"/>
    <w:rsid w:val="009F1D2F"/>
    <w:rsid w:val="009F3139"/>
    <w:rsid w:val="009F5E48"/>
    <w:rsid w:val="00A07666"/>
    <w:rsid w:val="00A07672"/>
    <w:rsid w:val="00A11E78"/>
    <w:rsid w:val="00A1502B"/>
    <w:rsid w:val="00A20EC2"/>
    <w:rsid w:val="00A243F6"/>
    <w:rsid w:val="00A30372"/>
    <w:rsid w:val="00A303D8"/>
    <w:rsid w:val="00A30706"/>
    <w:rsid w:val="00A3084F"/>
    <w:rsid w:val="00A324FC"/>
    <w:rsid w:val="00A35236"/>
    <w:rsid w:val="00A41BEB"/>
    <w:rsid w:val="00A43EA9"/>
    <w:rsid w:val="00A4440F"/>
    <w:rsid w:val="00A47C60"/>
    <w:rsid w:val="00A5108B"/>
    <w:rsid w:val="00A51D7A"/>
    <w:rsid w:val="00A5700F"/>
    <w:rsid w:val="00A63782"/>
    <w:rsid w:val="00A670D3"/>
    <w:rsid w:val="00A67D06"/>
    <w:rsid w:val="00A8372D"/>
    <w:rsid w:val="00A8630F"/>
    <w:rsid w:val="00A900F9"/>
    <w:rsid w:val="00AA514B"/>
    <w:rsid w:val="00AA6C1D"/>
    <w:rsid w:val="00AA76B6"/>
    <w:rsid w:val="00AB2A46"/>
    <w:rsid w:val="00AB2E64"/>
    <w:rsid w:val="00AB2F80"/>
    <w:rsid w:val="00AB4A81"/>
    <w:rsid w:val="00AC0DCA"/>
    <w:rsid w:val="00AC4031"/>
    <w:rsid w:val="00AD0DB6"/>
    <w:rsid w:val="00AD1C31"/>
    <w:rsid w:val="00AD2236"/>
    <w:rsid w:val="00AD620C"/>
    <w:rsid w:val="00AD699A"/>
    <w:rsid w:val="00AD7427"/>
    <w:rsid w:val="00AE2180"/>
    <w:rsid w:val="00AF000F"/>
    <w:rsid w:val="00AF3E9A"/>
    <w:rsid w:val="00AF4434"/>
    <w:rsid w:val="00AF55A1"/>
    <w:rsid w:val="00B0631E"/>
    <w:rsid w:val="00B11BEB"/>
    <w:rsid w:val="00B1202F"/>
    <w:rsid w:val="00B15CC5"/>
    <w:rsid w:val="00B1671A"/>
    <w:rsid w:val="00B20556"/>
    <w:rsid w:val="00B21389"/>
    <w:rsid w:val="00B2593D"/>
    <w:rsid w:val="00B307A8"/>
    <w:rsid w:val="00B313EB"/>
    <w:rsid w:val="00B31882"/>
    <w:rsid w:val="00B34E63"/>
    <w:rsid w:val="00B37B41"/>
    <w:rsid w:val="00B42985"/>
    <w:rsid w:val="00B42C3E"/>
    <w:rsid w:val="00B4364B"/>
    <w:rsid w:val="00B5203B"/>
    <w:rsid w:val="00B54AC3"/>
    <w:rsid w:val="00B55366"/>
    <w:rsid w:val="00B55539"/>
    <w:rsid w:val="00B56A26"/>
    <w:rsid w:val="00B57DA3"/>
    <w:rsid w:val="00B60128"/>
    <w:rsid w:val="00B61A98"/>
    <w:rsid w:val="00B6564B"/>
    <w:rsid w:val="00B66A4E"/>
    <w:rsid w:val="00B75644"/>
    <w:rsid w:val="00B8078C"/>
    <w:rsid w:val="00B92743"/>
    <w:rsid w:val="00B9405C"/>
    <w:rsid w:val="00B940CF"/>
    <w:rsid w:val="00B9646D"/>
    <w:rsid w:val="00B97D70"/>
    <w:rsid w:val="00BA02D9"/>
    <w:rsid w:val="00BA2F2B"/>
    <w:rsid w:val="00BA6C57"/>
    <w:rsid w:val="00BB25B3"/>
    <w:rsid w:val="00BB4EF0"/>
    <w:rsid w:val="00BB6C6E"/>
    <w:rsid w:val="00BC0406"/>
    <w:rsid w:val="00BC4E34"/>
    <w:rsid w:val="00BC4F2A"/>
    <w:rsid w:val="00BC5C66"/>
    <w:rsid w:val="00BC6F95"/>
    <w:rsid w:val="00BD2DED"/>
    <w:rsid w:val="00BD5A05"/>
    <w:rsid w:val="00BD621B"/>
    <w:rsid w:val="00BE064D"/>
    <w:rsid w:val="00BE3A49"/>
    <w:rsid w:val="00BE4201"/>
    <w:rsid w:val="00BE5C7B"/>
    <w:rsid w:val="00BE62E9"/>
    <w:rsid w:val="00BE7EEF"/>
    <w:rsid w:val="00BE7F5F"/>
    <w:rsid w:val="00BF0070"/>
    <w:rsid w:val="00C039C9"/>
    <w:rsid w:val="00C03D68"/>
    <w:rsid w:val="00C06DEF"/>
    <w:rsid w:val="00C13436"/>
    <w:rsid w:val="00C17603"/>
    <w:rsid w:val="00C321A2"/>
    <w:rsid w:val="00C32375"/>
    <w:rsid w:val="00C46629"/>
    <w:rsid w:val="00C50572"/>
    <w:rsid w:val="00C53853"/>
    <w:rsid w:val="00C551ED"/>
    <w:rsid w:val="00C5580C"/>
    <w:rsid w:val="00C64318"/>
    <w:rsid w:val="00C6517E"/>
    <w:rsid w:val="00C76A97"/>
    <w:rsid w:val="00C76BA3"/>
    <w:rsid w:val="00C773F7"/>
    <w:rsid w:val="00C80320"/>
    <w:rsid w:val="00C810BA"/>
    <w:rsid w:val="00C82CC4"/>
    <w:rsid w:val="00C83FDF"/>
    <w:rsid w:val="00C8755C"/>
    <w:rsid w:val="00C87C6F"/>
    <w:rsid w:val="00C94A73"/>
    <w:rsid w:val="00C950C3"/>
    <w:rsid w:val="00C95B76"/>
    <w:rsid w:val="00C96808"/>
    <w:rsid w:val="00CA063A"/>
    <w:rsid w:val="00CA1E52"/>
    <w:rsid w:val="00CA6F90"/>
    <w:rsid w:val="00CA7377"/>
    <w:rsid w:val="00CB0E3A"/>
    <w:rsid w:val="00CB18E2"/>
    <w:rsid w:val="00CB42DB"/>
    <w:rsid w:val="00CB5B6A"/>
    <w:rsid w:val="00CB678A"/>
    <w:rsid w:val="00CC5D00"/>
    <w:rsid w:val="00CD45B2"/>
    <w:rsid w:val="00CD48F2"/>
    <w:rsid w:val="00CE2997"/>
    <w:rsid w:val="00CF1E97"/>
    <w:rsid w:val="00CF2778"/>
    <w:rsid w:val="00CF38AD"/>
    <w:rsid w:val="00CF3E0D"/>
    <w:rsid w:val="00CF5419"/>
    <w:rsid w:val="00D050CD"/>
    <w:rsid w:val="00D105D7"/>
    <w:rsid w:val="00D11E2A"/>
    <w:rsid w:val="00D122D3"/>
    <w:rsid w:val="00D1328E"/>
    <w:rsid w:val="00D13AF2"/>
    <w:rsid w:val="00D162AE"/>
    <w:rsid w:val="00D168A7"/>
    <w:rsid w:val="00D21AA5"/>
    <w:rsid w:val="00D240C3"/>
    <w:rsid w:val="00D2565F"/>
    <w:rsid w:val="00D31167"/>
    <w:rsid w:val="00D352F7"/>
    <w:rsid w:val="00D37AEB"/>
    <w:rsid w:val="00D37B32"/>
    <w:rsid w:val="00D41503"/>
    <w:rsid w:val="00D443D2"/>
    <w:rsid w:val="00D446C0"/>
    <w:rsid w:val="00D45877"/>
    <w:rsid w:val="00D46ECB"/>
    <w:rsid w:val="00D509B4"/>
    <w:rsid w:val="00D51A2C"/>
    <w:rsid w:val="00D55689"/>
    <w:rsid w:val="00D62322"/>
    <w:rsid w:val="00D645EB"/>
    <w:rsid w:val="00D67BA8"/>
    <w:rsid w:val="00D72D97"/>
    <w:rsid w:val="00D75C04"/>
    <w:rsid w:val="00D85FCF"/>
    <w:rsid w:val="00D86B4F"/>
    <w:rsid w:val="00D91E37"/>
    <w:rsid w:val="00D92453"/>
    <w:rsid w:val="00D925BF"/>
    <w:rsid w:val="00D96D78"/>
    <w:rsid w:val="00D978BA"/>
    <w:rsid w:val="00DA0000"/>
    <w:rsid w:val="00DA4E43"/>
    <w:rsid w:val="00DA591B"/>
    <w:rsid w:val="00DA5D65"/>
    <w:rsid w:val="00DB2C05"/>
    <w:rsid w:val="00DB6F94"/>
    <w:rsid w:val="00DC10D7"/>
    <w:rsid w:val="00DD5AD0"/>
    <w:rsid w:val="00DD7208"/>
    <w:rsid w:val="00DD7EF9"/>
    <w:rsid w:val="00DF03F5"/>
    <w:rsid w:val="00DF42DD"/>
    <w:rsid w:val="00DF4D3E"/>
    <w:rsid w:val="00DF57EE"/>
    <w:rsid w:val="00DF7C00"/>
    <w:rsid w:val="00E0245A"/>
    <w:rsid w:val="00E02B56"/>
    <w:rsid w:val="00E04E3B"/>
    <w:rsid w:val="00E06F75"/>
    <w:rsid w:val="00E14ACA"/>
    <w:rsid w:val="00E25B9A"/>
    <w:rsid w:val="00E2729E"/>
    <w:rsid w:val="00E32FB2"/>
    <w:rsid w:val="00E37F0B"/>
    <w:rsid w:val="00E456AA"/>
    <w:rsid w:val="00E56B49"/>
    <w:rsid w:val="00E657A1"/>
    <w:rsid w:val="00E72B32"/>
    <w:rsid w:val="00E735AA"/>
    <w:rsid w:val="00E76B71"/>
    <w:rsid w:val="00E838FD"/>
    <w:rsid w:val="00E84673"/>
    <w:rsid w:val="00E84E03"/>
    <w:rsid w:val="00E85C26"/>
    <w:rsid w:val="00E85F9D"/>
    <w:rsid w:val="00E861F4"/>
    <w:rsid w:val="00E90283"/>
    <w:rsid w:val="00E90A1E"/>
    <w:rsid w:val="00E91B35"/>
    <w:rsid w:val="00E91C40"/>
    <w:rsid w:val="00E94E13"/>
    <w:rsid w:val="00E9578E"/>
    <w:rsid w:val="00E96951"/>
    <w:rsid w:val="00E9742D"/>
    <w:rsid w:val="00EA3552"/>
    <w:rsid w:val="00EA6A4E"/>
    <w:rsid w:val="00EB2249"/>
    <w:rsid w:val="00EB3405"/>
    <w:rsid w:val="00EB3D35"/>
    <w:rsid w:val="00EB5856"/>
    <w:rsid w:val="00EB7301"/>
    <w:rsid w:val="00EC1713"/>
    <w:rsid w:val="00EC232B"/>
    <w:rsid w:val="00EC6983"/>
    <w:rsid w:val="00ED0DC9"/>
    <w:rsid w:val="00ED74F6"/>
    <w:rsid w:val="00EE2773"/>
    <w:rsid w:val="00EE31CD"/>
    <w:rsid w:val="00EE3D49"/>
    <w:rsid w:val="00EF232F"/>
    <w:rsid w:val="00EF37D8"/>
    <w:rsid w:val="00EF3805"/>
    <w:rsid w:val="00EF602B"/>
    <w:rsid w:val="00F03979"/>
    <w:rsid w:val="00F05888"/>
    <w:rsid w:val="00F05A1B"/>
    <w:rsid w:val="00F1242A"/>
    <w:rsid w:val="00F206F7"/>
    <w:rsid w:val="00F23401"/>
    <w:rsid w:val="00F31E44"/>
    <w:rsid w:val="00F3612A"/>
    <w:rsid w:val="00F47847"/>
    <w:rsid w:val="00F5195A"/>
    <w:rsid w:val="00F624A3"/>
    <w:rsid w:val="00F65378"/>
    <w:rsid w:val="00F65974"/>
    <w:rsid w:val="00F70FB0"/>
    <w:rsid w:val="00F7478B"/>
    <w:rsid w:val="00F75BC4"/>
    <w:rsid w:val="00F76E1B"/>
    <w:rsid w:val="00F771FD"/>
    <w:rsid w:val="00F80D37"/>
    <w:rsid w:val="00F81F57"/>
    <w:rsid w:val="00F84CEF"/>
    <w:rsid w:val="00F87069"/>
    <w:rsid w:val="00F936D7"/>
    <w:rsid w:val="00FA0C2F"/>
    <w:rsid w:val="00FA3FDF"/>
    <w:rsid w:val="00FB1904"/>
    <w:rsid w:val="00FB5B02"/>
    <w:rsid w:val="00FB759C"/>
    <w:rsid w:val="00FB7ADB"/>
    <w:rsid w:val="00FC1196"/>
    <w:rsid w:val="00FC5187"/>
    <w:rsid w:val="00FD0300"/>
    <w:rsid w:val="00FD27E5"/>
    <w:rsid w:val="00FD31BD"/>
    <w:rsid w:val="00FE0676"/>
    <w:rsid w:val="00FE2537"/>
    <w:rsid w:val="00FE25D7"/>
    <w:rsid w:val="00FE284E"/>
    <w:rsid w:val="00FF2D80"/>
    <w:rsid w:val="00FF6319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DB"/>
    <w:pPr>
      <w:spacing w:after="200" w:line="276" w:lineRule="auto"/>
    </w:pPr>
    <w:rPr>
      <w:rFonts w:ascii="Calibri" w:hAnsi="Calibri" w:cs="Times New Roman"/>
      <w:kern w:val="0"/>
      <w:sz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214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B42DB"/>
  </w:style>
  <w:style w:type="character" w:styleId="a3">
    <w:name w:val="Subtle Emphasis"/>
    <w:basedOn w:val="a0"/>
    <w:uiPriority w:val="19"/>
    <w:qFormat/>
    <w:rsid w:val="00214D77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214D7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D105D7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DB"/>
    <w:pPr>
      <w:spacing w:after="200" w:line="276" w:lineRule="auto"/>
    </w:pPr>
    <w:rPr>
      <w:rFonts w:ascii="Calibri" w:hAnsi="Calibri" w:cs="Times New Roman"/>
      <w:kern w:val="0"/>
      <w:sz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214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B42DB"/>
  </w:style>
  <w:style w:type="character" w:styleId="a3">
    <w:name w:val="Subtle Emphasis"/>
    <w:basedOn w:val="a0"/>
    <w:uiPriority w:val="19"/>
    <w:qFormat/>
    <w:rsid w:val="00214D77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214D7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D105D7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9669-9569-4A76-8811-4269F3AE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72</Pages>
  <Words>13650</Words>
  <Characters>77806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47</cp:revision>
  <dcterms:created xsi:type="dcterms:W3CDTF">2020-11-04T07:46:00Z</dcterms:created>
  <dcterms:modified xsi:type="dcterms:W3CDTF">2021-12-06T11:00:00Z</dcterms:modified>
</cp:coreProperties>
</file>