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78" w:rsidRDefault="00895E78" w:rsidP="00620C6A">
      <w:pPr>
        <w:spacing w:after="0" w:line="240" w:lineRule="auto"/>
        <w:jc w:val="center"/>
        <w:rPr>
          <w:rFonts w:ascii="Times New Roman" w:hAnsi="Times New Roman" w:cs="Times New Roman"/>
          <w:b/>
          <w:bCs/>
          <w:sz w:val="32"/>
          <w:szCs w:val="32"/>
          <w:lang w:val="tg-Cyrl-TJ"/>
        </w:rPr>
      </w:pPr>
      <w:r w:rsidRPr="00895E78">
        <w:rPr>
          <w:rFonts w:ascii="Times New Roman" w:hAnsi="Times New Roman" w:cs="Times New Roman"/>
          <w:b/>
          <w:bCs/>
          <w:sz w:val="32"/>
          <w:szCs w:val="32"/>
          <w:lang w:val="tg-Cyrl-TJ"/>
        </w:rPr>
        <w:t>TAJIK NATIONAL UNIVERSITY</w:t>
      </w:r>
    </w:p>
    <w:p w:rsidR="00620C6A" w:rsidRPr="00895E78" w:rsidRDefault="00895E78" w:rsidP="00620C6A">
      <w:pPr>
        <w:spacing w:after="0" w:line="240" w:lineRule="auto"/>
        <w:jc w:val="center"/>
        <w:rPr>
          <w:b/>
          <w:bCs/>
          <w:sz w:val="32"/>
          <w:szCs w:val="32"/>
          <w:lang w:val="en-US"/>
        </w:rPr>
      </w:pPr>
      <w:r w:rsidRPr="00895E78">
        <w:rPr>
          <w:rFonts w:ascii="Times New Roman" w:hAnsi="Times New Roman" w:cs="Times New Roman"/>
          <w:b/>
          <w:bCs/>
          <w:sz w:val="32"/>
          <w:szCs w:val="32"/>
          <w:lang w:val="en-US"/>
        </w:rPr>
        <w:t>FACULTY OF FINANCE AND ECONOMICS</w:t>
      </w:r>
    </w:p>
    <w:p w:rsidR="005E707F" w:rsidRPr="00895E78" w:rsidRDefault="005E707F" w:rsidP="001A5EA2">
      <w:pPr>
        <w:spacing w:after="0" w:line="240" w:lineRule="auto"/>
        <w:ind w:left="3402"/>
        <w:jc w:val="both"/>
        <w:rPr>
          <w:rFonts w:ascii="Times New Roman" w:hAnsi="Times New Roman" w:cs="Times New Roman"/>
          <w:b/>
          <w:bCs/>
          <w:sz w:val="32"/>
          <w:szCs w:val="32"/>
          <w:lang w:val="en-US"/>
        </w:rPr>
      </w:pPr>
    </w:p>
    <w:p w:rsidR="005E707F" w:rsidRPr="00895E78" w:rsidRDefault="005E707F" w:rsidP="001A5EA2">
      <w:pPr>
        <w:spacing w:after="0" w:line="240" w:lineRule="auto"/>
        <w:ind w:left="3402"/>
        <w:jc w:val="both"/>
        <w:rPr>
          <w:rFonts w:ascii="Times New Roman" w:hAnsi="Times New Roman" w:cs="Times New Roman"/>
          <w:b/>
          <w:bCs/>
          <w:sz w:val="32"/>
          <w:szCs w:val="32"/>
          <w:lang w:val="en-US"/>
        </w:rPr>
      </w:pPr>
    </w:p>
    <w:p w:rsidR="005E707F" w:rsidRPr="00895E78" w:rsidRDefault="005E707F" w:rsidP="001A5EA2">
      <w:pPr>
        <w:spacing w:after="0" w:line="240" w:lineRule="auto"/>
        <w:ind w:left="3402"/>
        <w:jc w:val="both"/>
        <w:rPr>
          <w:rFonts w:ascii="Times New Roman" w:hAnsi="Times New Roman" w:cs="Times New Roman"/>
          <w:b/>
          <w:bCs/>
          <w:sz w:val="32"/>
          <w:szCs w:val="32"/>
          <w:lang w:val="en-US"/>
        </w:rPr>
      </w:pPr>
    </w:p>
    <w:p w:rsidR="00895E78" w:rsidRPr="00895E78" w:rsidRDefault="00895E78" w:rsidP="001A5EA2">
      <w:pPr>
        <w:spacing w:after="0" w:line="240" w:lineRule="auto"/>
        <w:ind w:left="3402"/>
        <w:jc w:val="both"/>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APPROVED</w:t>
      </w:r>
    </w:p>
    <w:p w:rsidR="00895E78" w:rsidRPr="00895E78" w:rsidRDefault="00895E78" w:rsidP="001A5EA2">
      <w:pPr>
        <w:spacing w:after="0" w:line="240" w:lineRule="auto"/>
        <w:ind w:left="3402"/>
        <w:jc w:val="both"/>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to a meeting of the TNU Board of Directors</w:t>
      </w:r>
    </w:p>
    <w:p w:rsidR="001A5EA2" w:rsidRPr="00895E78" w:rsidRDefault="00895E78" w:rsidP="001A5EA2">
      <w:pPr>
        <w:spacing w:after="0" w:line="240" w:lineRule="auto"/>
        <w:ind w:left="3402"/>
        <w:jc w:val="both"/>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 xml:space="preserve">protocol </w:t>
      </w:r>
      <w:r w:rsidR="00936CDC" w:rsidRPr="00895E78">
        <w:rPr>
          <w:rFonts w:ascii="Times New Roman" w:hAnsi="Times New Roman" w:cs="Times New Roman"/>
          <w:b/>
          <w:bCs/>
          <w:sz w:val="32"/>
          <w:szCs w:val="32"/>
          <w:lang w:val="en-US"/>
        </w:rPr>
        <w:t>№</w:t>
      </w:r>
      <w:r w:rsidR="001F5107" w:rsidRPr="00895E78">
        <w:rPr>
          <w:rFonts w:ascii="Times New Roman" w:hAnsi="Times New Roman" w:cs="Times New Roman"/>
          <w:b/>
          <w:bCs/>
          <w:sz w:val="32"/>
          <w:szCs w:val="32"/>
          <w:lang w:val="en-US"/>
        </w:rPr>
        <w:t>5</w:t>
      </w:r>
      <w:r w:rsidR="001A5EA2" w:rsidRPr="00895E78">
        <w:rPr>
          <w:rFonts w:ascii="Times New Roman" w:hAnsi="Times New Roman" w:cs="Times New Roman"/>
          <w:b/>
          <w:bCs/>
          <w:sz w:val="32"/>
          <w:szCs w:val="32"/>
          <w:lang w:val="en-US"/>
        </w:rPr>
        <w:t xml:space="preserve"> </w:t>
      </w:r>
      <w:r w:rsidRPr="00895E78">
        <w:rPr>
          <w:rFonts w:ascii="Times New Roman" w:hAnsi="Times New Roman" w:cs="Times New Roman"/>
          <w:b/>
          <w:bCs/>
          <w:sz w:val="32"/>
          <w:szCs w:val="32"/>
          <w:lang w:val="en-US"/>
        </w:rPr>
        <w:t xml:space="preserve">from </w:t>
      </w:r>
      <w:r w:rsidR="001F5107" w:rsidRPr="00895E78">
        <w:rPr>
          <w:rFonts w:ascii="Times New Roman" w:hAnsi="Times New Roman" w:cs="Times New Roman"/>
          <w:b/>
          <w:bCs/>
          <w:sz w:val="32"/>
          <w:szCs w:val="32"/>
          <w:lang w:val="en-US"/>
        </w:rPr>
        <w:t>30.12.</w:t>
      </w:r>
      <w:r w:rsidR="001A5EA2" w:rsidRPr="00895E78">
        <w:rPr>
          <w:rFonts w:ascii="Times New Roman" w:hAnsi="Times New Roman" w:cs="Times New Roman"/>
          <w:b/>
          <w:bCs/>
          <w:sz w:val="32"/>
          <w:szCs w:val="32"/>
          <w:lang w:val="en-US"/>
        </w:rPr>
        <w:t>2022</w:t>
      </w:r>
    </w:p>
    <w:p w:rsidR="001A5EA2" w:rsidRPr="00895E78" w:rsidRDefault="00895E78" w:rsidP="001A5EA2">
      <w:pPr>
        <w:spacing w:after="0" w:line="240" w:lineRule="auto"/>
        <w:ind w:left="3402"/>
        <w:jc w:val="both"/>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 xml:space="preserve">Chairman </w:t>
      </w:r>
      <w:r w:rsidR="00936CDC" w:rsidRPr="00895E78">
        <w:rPr>
          <w:rFonts w:ascii="Times New Roman" w:hAnsi="Times New Roman" w:cs="Times New Roman"/>
          <w:b/>
          <w:bCs/>
          <w:sz w:val="32"/>
          <w:szCs w:val="32"/>
          <w:lang w:val="en-US"/>
        </w:rPr>
        <w:t xml:space="preserve">_______ </w:t>
      </w:r>
      <w:proofErr w:type="spellStart"/>
      <w:r w:rsidRPr="00895E78">
        <w:rPr>
          <w:rFonts w:ascii="Times New Roman" w:hAnsi="Times New Roman" w:cs="Times New Roman"/>
          <w:b/>
          <w:bCs/>
          <w:sz w:val="32"/>
          <w:szCs w:val="32"/>
        </w:rPr>
        <w:t>Khushvakhtzoda</w:t>
      </w:r>
      <w:proofErr w:type="spellEnd"/>
      <w:r w:rsidRPr="00895E78">
        <w:rPr>
          <w:rFonts w:ascii="Times New Roman" w:hAnsi="Times New Roman" w:cs="Times New Roman"/>
          <w:b/>
          <w:bCs/>
          <w:sz w:val="32"/>
          <w:szCs w:val="32"/>
        </w:rPr>
        <w:t xml:space="preserve"> K.H.</w:t>
      </w:r>
    </w:p>
    <w:p w:rsidR="00620C6A" w:rsidRPr="00895E78" w:rsidRDefault="00620C6A" w:rsidP="00620C6A">
      <w:pPr>
        <w:spacing w:after="0" w:line="240" w:lineRule="auto"/>
        <w:jc w:val="center"/>
        <w:rPr>
          <w:b/>
          <w:bCs/>
          <w:sz w:val="32"/>
          <w:szCs w:val="32"/>
          <w:lang w:val="en-US"/>
        </w:rPr>
      </w:pPr>
    </w:p>
    <w:p w:rsidR="00620C6A" w:rsidRPr="00895E78" w:rsidRDefault="00620C6A" w:rsidP="00620C6A">
      <w:pPr>
        <w:spacing w:after="0" w:line="240" w:lineRule="auto"/>
        <w:jc w:val="center"/>
        <w:rPr>
          <w:b/>
          <w:bCs/>
          <w:sz w:val="32"/>
          <w:szCs w:val="32"/>
          <w:lang w:val="en-US"/>
        </w:rPr>
      </w:pPr>
    </w:p>
    <w:p w:rsidR="00770E63" w:rsidRPr="00895E78" w:rsidRDefault="00770E63" w:rsidP="00620C6A">
      <w:pPr>
        <w:spacing w:after="0" w:line="240" w:lineRule="auto"/>
        <w:jc w:val="center"/>
        <w:rPr>
          <w:b/>
          <w:bCs/>
          <w:sz w:val="32"/>
          <w:szCs w:val="32"/>
          <w:lang w:val="en-US"/>
        </w:rPr>
      </w:pPr>
    </w:p>
    <w:p w:rsidR="00620C6A" w:rsidRPr="00895E78" w:rsidRDefault="00620C6A" w:rsidP="00620C6A">
      <w:pPr>
        <w:spacing w:after="0" w:line="240" w:lineRule="auto"/>
        <w:rPr>
          <w:sz w:val="32"/>
          <w:szCs w:val="32"/>
          <w:lang w:val="en-US"/>
        </w:rPr>
      </w:pPr>
      <w:r w:rsidRPr="00895E78">
        <w:rPr>
          <w:b/>
          <w:bCs/>
          <w:sz w:val="32"/>
          <w:szCs w:val="32"/>
          <w:lang w:val="en-US"/>
        </w:rPr>
        <w:t> </w:t>
      </w:r>
    </w:p>
    <w:p w:rsidR="00620C6A" w:rsidRPr="00895E78" w:rsidRDefault="00620C6A" w:rsidP="00620C6A">
      <w:pPr>
        <w:spacing w:after="0" w:line="240" w:lineRule="auto"/>
        <w:rPr>
          <w:b/>
          <w:bCs/>
          <w:sz w:val="32"/>
          <w:szCs w:val="32"/>
          <w:lang w:val="en-US"/>
        </w:rPr>
      </w:pPr>
      <w:r w:rsidRPr="00895E78">
        <w:rPr>
          <w:b/>
          <w:bCs/>
          <w:sz w:val="32"/>
          <w:szCs w:val="32"/>
          <w:lang w:val="en-US"/>
        </w:rPr>
        <w:t> </w:t>
      </w: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jc w:val="center"/>
        <w:rPr>
          <w:rFonts w:ascii="Times New Roman" w:hAnsi="Times New Roman" w:cs="Times New Roman"/>
          <w:b/>
          <w:bCs/>
          <w:sz w:val="32"/>
          <w:szCs w:val="32"/>
          <w:lang w:val="en-US"/>
        </w:rPr>
      </w:pPr>
    </w:p>
    <w:p w:rsidR="00895E78" w:rsidRPr="00895E78" w:rsidRDefault="00895E78" w:rsidP="00895E78">
      <w:pPr>
        <w:spacing w:after="0" w:line="240" w:lineRule="auto"/>
        <w:jc w:val="center"/>
        <w:rPr>
          <w:rFonts w:ascii="Times New Roman" w:hAnsi="Times New Roman" w:cs="Times New Roman"/>
          <w:b/>
          <w:bCs/>
          <w:sz w:val="32"/>
          <w:szCs w:val="32"/>
        </w:rPr>
      </w:pPr>
      <w:r w:rsidRPr="00895E78">
        <w:rPr>
          <w:rFonts w:ascii="Times New Roman" w:hAnsi="Times New Roman" w:cs="Times New Roman"/>
          <w:b/>
          <w:bCs/>
          <w:sz w:val="32"/>
          <w:szCs w:val="32"/>
        </w:rPr>
        <w:t>PROGRAM</w:t>
      </w:r>
    </w:p>
    <w:p w:rsidR="00895E78" w:rsidRDefault="00895E78" w:rsidP="00895E78">
      <w:pPr>
        <w:spacing w:after="0" w:line="240" w:lineRule="auto"/>
        <w:jc w:val="center"/>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 xml:space="preserve">DEVELOPMENT OF THE FACULTY OF FINANCE AND ECONOMICS AT THE TAJIK NATIONAL UNIVERSITY </w:t>
      </w:r>
    </w:p>
    <w:p w:rsidR="00620C6A" w:rsidRPr="00895E78" w:rsidRDefault="00620C6A" w:rsidP="00895E78">
      <w:pPr>
        <w:spacing w:after="0" w:line="240" w:lineRule="auto"/>
        <w:jc w:val="center"/>
        <w:rPr>
          <w:rFonts w:ascii="Times New Roman" w:hAnsi="Times New Roman" w:cs="Times New Roman"/>
          <w:b/>
          <w:bCs/>
          <w:sz w:val="32"/>
          <w:szCs w:val="32"/>
          <w:lang w:val="en-US"/>
        </w:rPr>
      </w:pPr>
      <w:r w:rsidRPr="00895E78">
        <w:rPr>
          <w:rFonts w:ascii="Times New Roman" w:hAnsi="Times New Roman" w:cs="Times New Roman"/>
          <w:b/>
          <w:bCs/>
          <w:sz w:val="32"/>
          <w:szCs w:val="32"/>
          <w:lang w:val="en-US"/>
        </w:rPr>
        <w:t>(</w:t>
      </w:r>
      <w:r w:rsidR="00895E78" w:rsidRPr="00895E78">
        <w:rPr>
          <w:rFonts w:ascii="Times New Roman" w:hAnsi="Times New Roman" w:cs="Times New Roman"/>
          <w:b/>
          <w:bCs/>
          <w:sz w:val="32"/>
          <w:szCs w:val="32"/>
          <w:lang w:val="en-US"/>
        </w:rPr>
        <w:t>2021-2025</w:t>
      </w:r>
      <w:r w:rsidR="00895E78">
        <w:rPr>
          <w:rFonts w:ascii="Times New Roman" w:hAnsi="Times New Roman" w:cs="Times New Roman"/>
          <w:b/>
          <w:bCs/>
          <w:sz w:val="32"/>
          <w:szCs w:val="32"/>
          <w:lang w:val="en-US"/>
        </w:rPr>
        <w:t xml:space="preserve"> </w:t>
      </w:r>
      <w:r w:rsidR="00895E78" w:rsidRPr="00895E78">
        <w:rPr>
          <w:rFonts w:ascii="Times New Roman" w:hAnsi="Times New Roman" w:cs="Times New Roman"/>
          <w:b/>
          <w:bCs/>
          <w:sz w:val="32"/>
          <w:szCs w:val="32"/>
          <w:lang w:val="en-US"/>
        </w:rPr>
        <w:t>YEARS</w:t>
      </w:r>
      <w:r w:rsidRPr="00895E78">
        <w:rPr>
          <w:rFonts w:ascii="Times New Roman" w:hAnsi="Times New Roman" w:cs="Times New Roman"/>
          <w:b/>
          <w:bCs/>
          <w:sz w:val="32"/>
          <w:szCs w:val="32"/>
          <w:lang w:val="en-US"/>
        </w:rPr>
        <w:t>)</w:t>
      </w:r>
    </w:p>
    <w:p w:rsidR="00620C6A" w:rsidRPr="00895E78" w:rsidRDefault="00620C6A" w:rsidP="00620C6A">
      <w:pPr>
        <w:spacing w:after="0" w:line="240" w:lineRule="auto"/>
        <w:jc w:val="center"/>
        <w:rPr>
          <w:b/>
          <w:bCs/>
          <w:sz w:val="32"/>
          <w:szCs w:val="32"/>
          <w:lang w:val="en-US"/>
        </w:rPr>
      </w:pPr>
    </w:p>
    <w:p w:rsidR="00620C6A" w:rsidRPr="00895E78" w:rsidRDefault="00620C6A"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DC23AF" w:rsidRPr="00895E78" w:rsidRDefault="00DC23AF" w:rsidP="00620C6A">
      <w:pPr>
        <w:spacing w:after="0" w:line="240" w:lineRule="auto"/>
        <w:rPr>
          <w:b/>
          <w:bCs/>
          <w:sz w:val="32"/>
          <w:szCs w:val="32"/>
          <w:lang w:val="en-US"/>
        </w:rPr>
      </w:pPr>
    </w:p>
    <w:p w:rsidR="00DC23AF" w:rsidRPr="00895E78" w:rsidRDefault="00DC23AF" w:rsidP="00620C6A">
      <w:pPr>
        <w:spacing w:after="0" w:line="240" w:lineRule="auto"/>
        <w:rPr>
          <w:b/>
          <w:bCs/>
          <w:sz w:val="32"/>
          <w:szCs w:val="32"/>
          <w:lang w:val="en-US"/>
        </w:rPr>
      </w:pPr>
    </w:p>
    <w:p w:rsidR="005E707F" w:rsidRPr="00895E78" w:rsidRDefault="005E707F" w:rsidP="00620C6A">
      <w:pPr>
        <w:spacing w:after="0" w:line="240" w:lineRule="auto"/>
        <w:rPr>
          <w:b/>
          <w:bCs/>
          <w:sz w:val="32"/>
          <w:szCs w:val="32"/>
          <w:lang w:val="en-US"/>
        </w:rPr>
      </w:pPr>
    </w:p>
    <w:p w:rsidR="005E707F" w:rsidRPr="00895E78" w:rsidRDefault="005E707F" w:rsidP="00620C6A">
      <w:pPr>
        <w:spacing w:after="0" w:line="240" w:lineRule="auto"/>
        <w:rPr>
          <w:b/>
          <w:bCs/>
          <w:sz w:val="32"/>
          <w:szCs w:val="32"/>
          <w:lang w:val="en-US"/>
        </w:rPr>
      </w:pPr>
    </w:p>
    <w:p w:rsidR="00DC23AF" w:rsidRPr="00895E78" w:rsidRDefault="00DC23AF"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5E707F" w:rsidRPr="00895E78" w:rsidRDefault="005E707F" w:rsidP="00620C6A">
      <w:pPr>
        <w:spacing w:after="0" w:line="240" w:lineRule="auto"/>
        <w:rPr>
          <w:b/>
          <w:bCs/>
          <w:sz w:val="32"/>
          <w:szCs w:val="32"/>
          <w:lang w:val="en-US"/>
        </w:rPr>
      </w:pPr>
    </w:p>
    <w:p w:rsidR="00620C6A" w:rsidRDefault="00620C6A" w:rsidP="00620C6A">
      <w:pPr>
        <w:spacing w:after="0" w:line="240" w:lineRule="auto"/>
        <w:rPr>
          <w:b/>
          <w:bCs/>
          <w:sz w:val="32"/>
          <w:szCs w:val="32"/>
          <w:lang w:val="en-US"/>
        </w:rPr>
      </w:pPr>
    </w:p>
    <w:p w:rsidR="00895E78" w:rsidRDefault="00895E78" w:rsidP="00620C6A">
      <w:pPr>
        <w:spacing w:after="0" w:line="240" w:lineRule="auto"/>
        <w:rPr>
          <w:b/>
          <w:bCs/>
          <w:sz w:val="32"/>
          <w:szCs w:val="32"/>
          <w:lang w:val="en-US"/>
        </w:rPr>
      </w:pPr>
    </w:p>
    <w:p w:rsidR="00895E78" w:rsidRPr="00895E78" w:rsidRDefault="00895E78" w:rsidP="00620C6A">
      <w:pPr>
        <w:spacing w:after="0" w:line="240" w:lineRule="auto"/>
        <w:rPr>
          <w:b/>
          <w:bCs/>
          <w:sz w:val="32"/>
          <w:szCs w:val="32"/>
          <w:lang w:val="en-US"/>
        </w:rPr>
      </w:pPr>
    </w:p>
    <w:p w:rsidR="00620C6A" w:rsidRPr="00895E78" w:rsidRDefault="00620C6A" w:rsidP="00620C6A">
      <w:pPr>
        <w:spacing w:after="0" w:line="240" w:lineRule="auto"/>
        <w:rPr>
          <w:b/>
          <w:bCs/>
          <w:sz w:val="32"/>
          <w:szCs w:val="32"/>
          <w:lang w:val="en-US"/>
        </w:rPr>
      </w:pPr>
    </w:p>
    <w:p w:rsidR="00895E78" w:rsidRPr="00895E78" w:rsidRDefault="00895E78" w:rsidP="00620C6A">
      <w:pPr>
        <w:pStyle w:val="a3"/>
        <w:shd w:val="clear" w:color="auto" w:fill="FFFFFF"/>
        <w:spacing w:before="0" w:beforeAutospacing="0" w:after="0" w:afterAutospacing="0"/>
        <w:jc w:val="center"/>
        <w:rPr>
          <w:rFonts w:eastAsiaTheme="minorHAnsi"/>
          <w:b/>
          <w:bCs/>
          <w:sz w:val="32"/>
          <w:szCs w:val="32"/>
          <w:lang w:val="en-US" w:eastAsia="en-US"/>
        </w:rPr>
      </w:pPr>
      <w:r w:rsidRPr="00895E78">
        <w:rPr>
          <w:rFonts w:eastAsiaTheme="minorHAnsi"/>
          <w:b/>
          <w:bCs/>
          <w:sz w:val="32"/>
          <w:szCs w:val="32"/>
          <w:lang w:val="en-US" w:eastAsia="en-US"/>
        </w:rPr>
        <w:t>DUSHANBE – 2022</w:t>
      </w:r>
    </w:p>
    <w:p w:rsidR="007813C1" w:rsidRDefault="00895E78" w:rsidP="00620C6A">
      <w:pPr>
        <w:pStyle w:val="a3"/>
        <w:shd w:val="clear" w:color="auto" w:fill="FFFFFF"/>
        <w:spacing w:before="0" w:beforeAutospacing="0" w:after="0" w:afterAutospacing="0"/>
        <w:jc w:val="center"/>
        <w:rPr>
          <w:b/>
          <w:color w:val="000000"/>
          <w:sz w:val="28"/>
          <w:lang w:val="en-US"/>
        </w:rPr>
      </w:pPr>
      <w:r w:rsidRPr="00895E78">
        <w:rPr>
          <w:b/>
          <w:color w:val="000000"/>
          <w:sz w:val="28"/>
          <w:lang w:val="en-US"/>
        </w:rPr>
        <w:lastRenderedPageBreak/>
        <w:t>SECTION I. GENERAL INFORMATION ABOUT THE FACULTY OF FINANCE AND ECONOMICS OF THE TAJIK NATIONAL UNIVERSITY</w:t>
      </w:r>
    </w:p>
    <w:p w:rsidR="00895E78" w:rsidRPr="00895E78" w:rsidRDefault="00895E78" w:rsidP="00620C6A">
      <w:pPr>
        <w:pStyle w:val="a3"/>
        <w:shd w:val="clear" w:color="auto" w:fill="FFFFFF"/>
        <w:spacing w:before="0" w:beforeAutospacing="0" w:after="0" w:afterAutospacing="0"/>
        <w:jc w:val="center"/>
        <w:rPr>
          <w:rFonts w:ascii="Times New Roman Tj" w:hAnsi="Times New Roman Tj"/>
          <w:color w:val="000000"/>
          <w:lang w:val="en-US"/>
        </w:rPr>
      </w:pPr>
    </w:p>
    <w:p w:rsidR="00895E78" w:rsidRDefault="00895E78" w:rsidP="00620C6A">
      <w:pPr>
        <w:pStyle w:val="a3"/>
        <w:shd w:val="clear" w:color="auto" w:fill="FFFFFF"/>
        <w:spacing w:before="0" w:beforeAutospacing="0" w:after="0" w:afterAutospacing="0"/>
        <w:ind w:firstLine="709"/>
        <w:jc w:val="both"/>
        <w:rPr>
          <w:color w:val="000000"/>
          <w:sz w:val="28"/>
          <w:szCs w:val="28"/>
          <w:lang w:val="en-US"/>
        </w:rPr>
      </w:pPr>
      <w:r w:rsidRPr="00895E78">
        <w:rPr>
          <w:color w:val="000000"/>
          <w:sz w:val="28"/>
          <w:szCs w:val="28"/>
          <w:lang w:val="en-US"/>
        </w:rPr>
        <w:t>The Faculty of Finance and Economics at the Tajik National University, as a structural unit of the university, is considered one of the most influential and well-known centers for training qualified specialists and capable personnel of financial and economic science and practice, and has a leading and worthy status in this area in the territory of the Republic of Tajikistan.</w:t>
      </w:r>
    </w:p>
    <w:p w:rsidR="00895E78" w:rsidRDefault="00895E78" w:rsidP="000976EC">
      <w:pPr>
        <w:pStyle w:val="a3"/>
        <w:shd w:val="clear" w:color="auto" w:fill="FFFFFF"/>
        <w:spacing w:before="0" w:beforeAutospacing="0" w:after="0" w:afterAutospacing="0"/>
        <w:ind w:firstLine="709"/>
        <w:jc w:val="both"/>
        <w:rPr>
          <w:color w:val="000000"/>
          <w:sz w:val="28"/>
          <w:szCs w:val="28"/>
          <w:lang w:val="en-US"/>
        </w:rPr>
      </w:pPr>
      <w:r w:rsidRPr="00895E78">
        <w:rPr>
          <w:color w:val="000000"/>
          <w:sz w:val="28"/>
          <w:szCs w:val="28"/>
          <w:lang w:val="tg-Cyrl-TJ"/>
        </w:rPr>
        <w:t>This sacred treasury of science and knowledge and magnificent palace of light has come a very honorable and proud way since its foundation and has now become a sacred place of science and knowledge and an influential educational, scientific and research center of the country. Unique are the merits of professors and teachers of this treasure trove of science and wisdom in the direction of training qualified financial specialists, in carrying out fundamental and valuable research works, and active participation in the public life of our beloved homeland.</w:t>
      </w:r>
      <w:r>
        <w:rPr>
          <w:color w:val="000000"/>
          <w:sz w:val="28"/>
          <w:szCs w:val="28"/>
          <w:lang w:val="en-US"/>
        </w:rPr>
        <w:t xml:space="preserve"> </w:t>
      </w:r>
      <w:r w:rsidRPr="00895E78">
        <w:rPr>
          <w:color w:val="000000"/>
          <w:sz w:val="28"/>
          <w:szCs w:val="28"/>
          <w:lang w:val="tg-Cyrl-TJ"/>
        </w:rPr>
        <w:t>Thousands of noble young people with high sense of patriotism proudly graduated from our favorite faculty and with high sense of responsibility conscientiously and honestly worked in financial authorities, tax committees, banks, MFA, customs committee, other government agencies and institutions of civil society, and still proudly continue to work. It is thanks to the achievement of state independence the Faculty of Finance and Economics of the Tajik National University has undergone a qualitatively new stage of development and undergone great changes in all priority directions of educational, scientific and upbringing life.</w:t>
      </w:r>
      <w:r w:rsidR="00727252" w:rsidRPr="00903191">
        <w:rPr>
          <w:color w:val="000000"/>
          <w:sz w:val="28"/>
          <w:szCs w:val="28"/>
          <w:lang w:val="tg-Cyrl-TJ"/>
        </w:rPr>
        <w:t xml:space="preserve"> </w:t>
      </w:r>
      <w:r w:rsidRPr="00895E78">
        <w:rPr>
          <w:color w:val="000000"/>
          <w:sz w:val="28"/>
          <w:szCs w:val="28"/>
          <w:lang w:val="tg-Cyrl-TJ"/>
        </w:rPr>
        <w:t>Teachers and responsible employees of this palace of science and wisdom have achieved unique achievements in all spheres of educational, scientific and upbringing life of the faculty in the context of implementation of wise, successful and purposeful policy of the Founder of peace and national unity - the Leader of the nation, President of the Republic of Tajikistan Emomali Rahmon.</w:t>
      </w:r>
      <w:r w:rsidR="00727252" w:rsidRPr="00895E78">
        <w:rPr>
          <w:lang w:val="en-US"/>
        </w:rPr>
        <w:t xml:space="preserve"> </w:t>
      </w:r>
      <w:r w:rsidRPr="00895E78">
        <w:rPr>
          <w:color w:val="000000"/>
          <w:sz w:val="28"/>
          <w:szCs w:val="28"/>
          <w:lang w:val="tg-Cyrl-TJ"/>
        </w:rPr>
        <w:t>Today we can be proud of the great contribution of graduates of this palace of science and knowledge base in the field of ensuring financial stability, enriching the budget of the country, the development of the financial and credit system, ensuring tax and customs revenue, the development of international economic and investment relations, development of tourism and improving the well-being of the country, improving financial culture, improving regulations in the financial sector, development and adoption of state programs and concepts, increased</w:t>
      </w:r>
      <w:r>
        <w:rPr>
          <w:color w:val="000000"/>
          <w:sz w:val="28"/>
          <w:szCs w:val="28"/>
          <w:lang w:val="en-US"/>
        </w:rPr>
        <w:t>.</w:t>
      </w:r>
    </w:p>
    <w:p w:rsidR="00895E78" w:rsidRDefault="00895E78" w:rsidP="00505DA9">
      <w:pPr>
        <w:pStyle w:val="a3"/>
        <w:shd w:val="clear" w:color="auto" w:fill="FFFFFF"/>
        <w:spacing w:before="0" w:beforeAutospacing="0" w:after="0" w:afterAutospacing="0"/>
        <w:ind w:firstLine="709"/>
        <w:jc w:val="both"/>
        <w:rPr>
          <w:color w:val="000000"/>
          <w:sz w:val="28"/>
          <w:szCs w:val="28"/>
          <w:lang w:val="tg-Cyrl-TJ"/>
        </w:rPr>
      </w:pPr>
      <w:r w:rsidRPr="00895E78">
        <w:rPr>
          <w:color w:val="000000"/>
          <w:sz w:val="28"/>
          <w:szCs w:val="28"/>
          <w:lang w:val="tg-Cyrl-TJ"/>
        </w:rPr>
        <w:t>Since its inception, the Faculty of Finance and Economics is considered one of the most prestigious training centers in the field of financial science and practice as the main center of training qualified financial professionals in the direction of public financial management, public finance management and contributed significantly to the staffing of local financial authorities, tax committees, banking system, customs, the Ministry of Foreign Affairs, the Committee on Tourism, other organizations.</w:t>
      </w:r>
    </w:p>
    <w:p w:rsidR="00895E78" w:rsidRDefault="00895E78" w:rsidP="00505DA9">
      <w:pPr>
        <w:shd w:val="clear" w:color="auto" w:fill="FFFFFF"/>
        <w:spacing w:after="0" w:line="240" w:lineRule="auto"/>
        <w:ind w:firstLine="709"/>
        <w:jc w:val="both"/>
        <w:rPr>
          <w:rFonts w:ascii="Times New Roman" w:eastAsia="Times New Roman" w:hAnsi="Times New Roman" w:cs="Times New Roman"/>
          <w:color w:val="000000"/>
          <w:szCs w:val="28"/>
          <w:lang w:val="tg-Cyrl-TJ" w:eastAsia="ru-RU"/>
        </w:rPr>
      </w:pPr>
      <w:r w:rsidRPr="00895E78">
        <w:rPr>
          <w:rFonts w:ascii="Times New Roman" w:eastAsia="Times New Roman" w:hAnsi="Times New Roman" w:cs="Times New Roman"/>
          <w:color w:val="000000"/>
          <w:szCs w:val="28"/>
          <w:lang w:val="tg-Cyrl-TJ" w:eastAsia="ru-RU"/>
        </w:rPr>
        <w:t xml:space="preserve">During the acquisition of state independence were further strengthened intellectual, research, material and technical, educational and methodological base </w:t>
      </w:r>
      <w:r w:rsidRPr="00895E78">
        <w:rPr>
          <w:rFonts w:ascii="Times New Roman" w:eastAsia="Times New Roman" w:hAnsi="Times New Roman" w:cs="Times New Roman"/>
          <w:color w:val="000000"/>
          <w:szCs w:val="28"/>
          <w:lang w:val="tg-Cyrl-TJ" w:eastAsia="ru-RU"/>
        </w:rPr>
        <w:lastRenderedPageBreak/>
        <w:t>of the faculty, and among other centers of training of financial personnel faculty has a leading and worthy status.</w:t>
      </w:r>
    </w:p>
    <w:p w:rsidR="00895E78" w:rsidRDefault="00895E78" w:rsidP="00620C6A">
      <w:pPr>
        <w:shd w:val="clear" w:color="auto" w:fill="FFFFFF"/>
        <w:spacing w:after="0" w:line="240" w:lineRule="auto"/>
        <w:ind w:firstLine="709"/>
        <w:jc w:val="both"/>
        <w:rPr>
          <w:rFonts w:ascii="Times New Roman" w:hAnsi="Times New Roman" w:cs="Times New Roman"/>
          <w:color w:val="000000"/>
          <w:szCs w:val="28"/>
          <w:lang w:val="tg-Cyrl-TJ"/>
        </w:rPr>
      </w:pPr>
      <w:r w:rsidRPr="00895E78">
        <w:rPr>
          <w:rFonts w:ascii="Times New Roman" w:hAnsi="Times New Roman" w:cs="Times New Roman"/>
          <w:color w:val="000000"/>
          <w:szCs w:val="28"/>
          <w:lang w:val="tg-Cyrl-TJ"/>
        </w:rPr>
        <w:t>The total number of teachers of the Faculty of Finance and Economics is 77 people. Of this number, 5 people are doctors of economic sciences, professors; 1 member of the Academy of Sciences of the Republic of Tajikistan; 1 member-correspondent of the Academy of Sciences of the Republic of Tajikistan; 1 member of the MAT of the Russian Federation; 41 candidates of sciences (37 candidates of economic sciences, 2 PhD, 1 PhD in chemistry, 1 PhD in geography), 12 head teachers and 24 assistants. The total number of women in the faculty - 13 people, of whom 5 have academic degrees.</w:t>
      </w:r>
    </w:p>
    <w:p w:rsidR="00895E78" w:rsidRDefault="00895E78" w:rsidP="00620C6A">
      <w:pPr>
        <w:spacing w:after="0" w:line="240" w:lineRule="auto"/>
        <w:ind w:firstLine="567"/>
        <w:jc w:val="both"/>
        <w:rPr>
          <w:rFonts w:ascii="Times New Roman" w:hAnsi="Times New Roman" w:cs="Times New Roman"/>
          <w:szCs w:val="28"/>
          <w:lang w:val="tg-Cyrl-TJ"/>
        </w:rPr>
      </w:pPr>
      <w:r w:rsidRPr="00895E78">
        <w:rPr>
          <w:rFonts w:ascii="Times New Roman" w:hAnsi="Times New Roman" w:cs="Times New Roman"/>
          <w:szCs w:val="28"/>
          <w:lang w:val="tg-Cyrl-TJ"/>
        </w:rPr>
        <w:t>Taking into account the development of social relations, the entry of Tajikistan as a full member of the international community in the international space and the growing demands of the labor market during the years of state independence, the faculty included several specialties to prepare international economists, economists of finance and credit, financial management, finance and control in the field of customs and tourism. At the Faculty of Finance and Economics the educational process is organized as follows, taking into account all levels of education:</w:t>
      </w:r>
    </w:p>
    <w:p w:rsidR="00620C6A" w:rsidRPr="00903191" w:rsidRDefault="00895E78" w:rsidP="00620C6A">
      <w:pPr>
        <w:spacing w:after="0" w:line="240" w:lineRule="auto"/>
        <w:ind w:firstLine="567"/>
        <w:jc w:val="both"/>
        <w:rPr>
          <w:rFonts w:ascii="Times New Roman" w:hAnsi="Times New Roman" w:cs="Times New Roman"/>
          <w:b/>
          <w:szCs w:val="28"/>
          <w:lang w:val="tg-Cyrl-TJ"/>
        </w:rPr>
      </w:pPr>
      <w:r w:rsidRPr="00895E78">
        <w:rPr>
          <w:rFonts w:ascii="Times New Roman" w:hAnsi="Times New Roman" w:cs="Times New Roman"/>
          <w:b/>
          <w:szCs w:val="28"/>
          <w:lang w:val="tg-Cyrl-TJ"/>
        </w:rPr>
        <w:t>Undergraduate</w:t>
      </w:r>
      <w:r w:rsidR="00620C6A" w:rsidRPr="00903191">
        <w:rPr>
          <w:rFonts w:ascii="Times New Roman" w:hAnsi="Times New Roman" w:cs="Times New Roman"/>
          <w:b/>
          <w:szCs w:val="28"/>
          <w:lang w:val="tg-Cyrl-TJ"/>
        </w:rPr>
        <w:t>:</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D73A13" w:rsidRPr="00903191" w:rsidTr="00FD2F78">
        <w:trPr>
          <w:trHeight w:val="202"/>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Finance</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credit</w:t>
            </w:r>
            <w:proofErr w:type="spellEnd"/>
          </w:p>
        </w:tc>
        <w:tc>
          <w:tcPr>
            <w:tcW w:w="3681" w:type="dxa"/>
            <w:vAlign w:val="center"/>
          </w:tcPr>
          <w:p w:rsidR="00D73A13" w:rsidRPr="00903191" w:rsidRDefault="00D73A13"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1-25-01-04-00</w:t>
            </w:r>
          </w:p>
        </w:tc>
      </w:tr>
      <w:tr w:rsidR="00D73A13" w:rsidRPr="00903191" w:rsidTr="00FD2F78">
        <w:trPr>
          <w:trHeight w:val="247"/>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Taxes</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taxation</w:t>
            </w:r>
            <w:proofErr w:type="spellEnd"/>
          </w:p>
        </w:tc>
        <w:tc>
          <w:tcPr>
            <w:tcW w:w="3681" w:type="dxa"/>
            <w:vAlign w:val="center"/>
          </w:tcPr>
          <w:p w:rsidR="00D73A13" w:rsidRPr="00903191" w:rsidRDefault="00D73A13"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1-25-01-04-03</w:t>
            </w:r>
          </w:p>
        </w:tc>
      </w:tr>
      <w:tr w:rsidR="00D73A13" w:rsidRPr="00903191" w:rsidTr="00FD2F78">
        <w:trPr>
          <w:trHeight w:val="244"/>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Insurance</w:t>
            </w:r>
            <w:proofErr w:type="spellEnd"/>
          </w:p>
        </w:tc>
        <w:tc>
          <w:tcPr>
            <w:tcW w:w="3681" w:type="dxa"/>
            <w:vAlign w:val="center"/>
          </w:tcPr>
          <w:p w:rsidR="00D73A13" w:rsidRPr="00903191" w:rsidRDefault="00D73A13"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1-25-01-04-04</w:t>
            </w:r>
          </w:p>
        </w:tc>
      </w:tr>
      <w:tr w:rsidR="00D73A13" w:rsidRPr="00903191" w:rsidTr="00FD2F78">
        <w:trPr>
          <w:trHeight w:val="234"/>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World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Economy</w:t>
            </w:r>
            <w:proofErr w:type="spellEnd"/>
          </w:p>
        </w:tc>
        <w:tc>
          <w:tcPr>
            <w:tcW w:w="3681" w:type="dxa"/>
            <w:vAlign w:val="center"/>
          </w:tcPr>
          <w:p w:rsidR="00D73A13" w:rsidRPr="00903191" w:rsidRDefault="00D73A13"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1-25-01-03-00</w:t>
            </w:r>
          </w:p>
        </w:tc>
      </w:tr>
      <w:tr w:rsidR="00D73A13" w:rsidRPr="00903191" w:rsidTr="00FD2F78">
        <w:trPr>
          <w:trHeight w:val="190"/>
          <w:jc w:val="center"/>
        </w:trPr>
        <w:tc>
          <w:tcPr>
            <w:tcW w:w="3681" w:type="dxa"/>
            <w:shd w:val="clear" w:color="auto" w:fill="auto"/>
          </w:tcPr>
          <w:p w:rsidR="00D73A13" w:rsidRPr="00903191" w:rsidRDefault="00895E78" w:rsidP="009342D9">
            <w:pPr>
              <w:spacing w:after="0" w:line="240" w:lineRule="auto"/>
              <w:ind w:right="-108"/>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Foreign</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Investment</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Management</w:t>
            </w:r>
            <w:proofErr w:type="spellEnd"/>
          </w:p>
        </w:tc>
        <w:tc>
          <w:tcPr>
            <w:tcW w:w="3681" w:type="dxa"/>
            <w:vAlign w:val="center"/>
          </w:tcPr>
          <w:p w:rsidR="00D73A13" w:rsidRPr="00903191" w:rsidRDefault="009342D9" w:rsidP="00FD2F78">
            <w:pPr>
              <w:spacing w:after="0" w:line="240" w:lineRule="auto"/>
              <w:ind w:right="-108"/>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1-25-01-03-04</w:t>
            </w:r>
          </w:p>
        </w:tc>
      </w:tr>
      <w:tr w:rsidR="00D73A13" w:rsidRPr="00903191" w:rsidTr="00FD2F78">
        <w:trPr>
          <w:trHeight w:val="190"/>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Financial</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Management</w:t>
            </w:r>
            <w:proofErr w:type="spellEnd"/>
          </w:p>
        </w:tc>
        <w:tc>
          <w:tcPr>
            <w:tcW w:w="3681" w:type="dxa"/>
            <w:vAlign w:val="center"/>
          </w:tcPr>
          <w:p w:rsidR="00D73A13" w:rsidRPr="00903191" w:rsidRDefault="006E07F6"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1-25-01-04-09</w:t>
            </w:r>
          </w:p>
        </w:tc>
      </w:tr>
      <w:tr w:rsidR="00D73A13" w:rsidRPr="00903191" w:rsidTr="00FD2F78">
        <w:trPr>
          <w:trHeight w:val="190"/>
          <w:jc w:val="center"/>
        </w:trPr>
        <w:tc>
          <w:tcPr>
            <w:tcW w:w="3681" w:type="dxa"/>
            <w:shd w:val="clear" w:color="auto" w:fill="auto"/>
          </w:tcPr>
          <w:p w:rsidR="00D73A13" w:rsidRPr="00903191" w:rsidRDefault="00895E78"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Banking</w:t>
            </w:r>
            <w:proofErr w:type="spellEnd"/>
          </w:p>
        </w:tc>
        <w:tc>
          <w:tcPr>
            <w:tcW w:w="3681" w:type="dxa"/>
            <w:vAlign w:val="center"/>
          </w:tcPr>
          <w:p w:rsidR="00D73A13" w:rsidRPr="00903191" w:rsidRDefault="006E07F6" w:rsidP="00FD2F78">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1-25-01-04-01</w:t>
            </w:r>
          </w:p>
        </w:tc>
      </w:tr>
      <w:tr w:rsidR="00D73A13" w:rsidRPr="00903191" w:rsidTr="00FD2F78">
        <w:trPr>
          <w:jc w:val="center"/>
        </w:trPr>
        <w:tc>
          <w:tcPr>
            <w:tcW w:w="3681" w:type="dxa"/>
            <w:shd w:val="clear" w:color="auto" w:fill="auto"/>
          </w:tcPr>
          <w:p w:rsidR="00D73A13" w:rsidRPr="00895E78" w:rsidRDefault="00895E78" w:rsidP="00FD2F78">
            <w:pPr>
              <w:spacing w:after="0" w:line="240" w:lineRule="auto"/>
              <w:ind w:right="-107"/>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Finance and Control in Customs</w:t>
            </w:r>
          </w:p>
        </w:tc>
        <w:tc>
          <w:tcPr>
            <w:tcW w:w="3681" w:type="dxa"/>
            <w:vAlign w:val="center"/>
          </w:tcPr>
          <w:p w:rsidR="00D73A13" w:rsidRPr="00903191" w:rsidRDefault="006E07F6" w:rsidP="00FD2F78">
            <w:pPr>
              <w:spacing w:after="0" w:line="240" w:lineRule="auto"/>
              <w:ind w:right="-107"/>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1-25-01-04-03</w:t>
            </w:r>
          </w:p>
        </w:tc>
      </w:tr>
      <w:tr w:rsidR="00D73A13" w:rsidRPr="00903191" w:rsidTr="00FD2F78">
        <w:trPr>
          <w:jc w:val="center"/>
        </w:trPr>
        <w:tc>
          <w:tcPr>
            <w:tcW w:w="3681" w:type="dxa"/>
            <w:shd w:val="clear" w:color="auto" w:fill="auto"/>
          </w:tcPr>
          <w:p w:rsidR="00D73A13" w:rsidRPr="00895E78" w:rsidRDefault="00895E78" w:rsidP="00FD2F78">
            <w:pPr>
              <w:spacing w:after="0" w:line="240" w:lineRule="auto"/>
              <w:ind w:right="-108"/>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Economics and Management of Tourism</w:t>
            </w:r>
          </w:p>
        </w:tc>
        <w:tc>
          <w:tcPr>
            <w:tcW w:w="3681" w:type="dxa"/>
            <w:vAlign w:val="center"/>
          </w:tcPr>
          <w:p w:rsidR="00D73A13" w:rsidRPr="00903191" w:rsidRDefault="006E07F6" w:rsidP="00FD2F78">
            <w:pPr>
              <w:spacing w:after="0" w:line="240" w:lineRule="auto"/>
              <w:ind w:right="-108"/>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1-25-01-07-17</w:t>
            </w:r>
          </w:p>
        </w:tc>
      </w:tr>
    </w:tbl>
    <w:p w:rsidR="009342D9" w:rsidRPr="00903191" w:rsidRDefault="00895E78" w:rsidP="009342D9">
      <w:pPr>
        <w:spacing w:after="0" w:line="240" w:lineRule="auto"/>
        <w:ind w:firstLine="567"/>
        <w:jc w:val="both"/>
        <w:rPr>
          <w:rFonts w:ascii="Times New Roman" w:hAnsi="Times New Roman" w:cs="Times New Roman"/>
          <w:b/>
          <w:szCs w:val="28"/>
          <w:lang w:val="tg-Cyrl-TJ"/>
        </w:rPr>
      </w:pPr>
      <w:r w:rsidRPr="00895E78">
        <w:rPr>
          <w:rFonts w:ascii="Times New Roman" w:hAnsi="Times New Roman" w:cs="Times New Roman"/>
          <w:b/>
          <w:szCs w:val="28"/>
          <w:lang w:val="tg-Cyrl-TJ"/>
        </w:rPr>
        <w:t>Undergraduate - continuation of studies</w:t>
      </w:r>
      <w:r w:rsidR="009342D9" w:rsidRPr="00903191">
        <w:rPr>
          <w:rFonts w:ascii="Times New Roman" w:hAnsi="Times New Roman" w:cs="Times New Roman"/>
          <w:b/>
          <w:szCs w:val="28"/>
          <w:lang w:val="tg-Cyrl-TJ"/>
        </w:rPr>
        <w:t>:</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3A4DAA" w:rsidRPr="00903191" w:rsidTr="009342D9">
        <w:trPr>
          <w:trHeight w:val="202"/>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Finance</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credit</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1-25-01-04-00</w:t>
            </w:r>
          </w:p>
        </w:tc>
      </w:tr>
      <w:tr w:rsidR="003A4DAA" w:rsidRPr="00903191" w:rsidTr="009342D9">
        <w:trPr>
          <w:trHeight w:val="247"/>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Taxes</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taxation</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1-25-01-04-03</w:t>
            </w:r>
          </w:p>
        </w:tc>
      </w:tr>
      <w:tr w:rsidR="003A4DAA" w:rsidRPr="00903191" w:rsidTr="009342D9">
        <w:trPr>
          <w:trHeight w:val="244"/>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Insurance</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1-25-01-04-04</w:t>
            </w:r>
          </w:p>
        </w:tc>
      </w:tr>
      <w:tr w:rsidR="003A4DAA" w:rsidRPr="00903191" w:rsidTr="009342D9">
        <w:trPr>
          <w:trHeight w:val="234"/>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World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Economy</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1-25-01-03-00</w:t>
            </w:r>
          </w:p>
        </w:tc>
      </w:tr>
      <w:tr w:rsidR="003A4DAA" w:rsidRPr="00903191" w:rsidTr="009342D9">
        <w:trPr>
          <w:trHeight w:val="190"/>
          <w:jc w:val="center"/>
        </w:trPr>
        <w:tc>
          <w:tcPr>
            <w:tcW w:w="3681" w:type="dxa"/>
            <w:shd w:val="clear" w:color="auto" w:fill="auto"/>
          </w:tcPr>
          <w:p w:rsidR="003A4DAA" w:rsidRPr="00903191" w:rsidRDefault="003A4DAA" w:rsidP="003A4DAA">
            <w:pPr>
              <w:spacing w:after="0" w:line="240" w:lineRule="auto"/>
              <w:ind w:right="-108"/>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Foreign</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Investment</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Management</w:t>
            </w:r>
            <w:proofErr w:type="spellEnd"/>
          </w:p>
        </w:tc>
        <w:tc>
          <w:tcPr>
            <w:tcW w:w="3681" w:type="dxa"/>
          </w:tcPr>
          <w:p w:rsidR="003A4DAA" w:rsidRPr="00903191" w:rsidRDefault="003A4DAA" w:rsidP="003A4DAA">
            <w:pPr>
              <w:spacing w:after="0" w:line="240" w:lineRule="auto"/>
              <w:ind w:right="-108"/>
              <w:rPr>
                <w:color w:val="000000" w:themeColor="text1"/>
                <w:szCs w:val="28"/>
              </w:rPr>
            </w:pPr>
            <w:r w:rsidRPr="00903191">
              <w:rPr>
                <w:color w:val="000000" w:themeColor="text1"/>
                <w:szCs w:val="28"/>
              </w:rPr>
              <w:t>1-25-01-03-04</w:t>
            </w:r>
          </w:p>
        </w:tc>
      </w:tr>
      <w:tr w:rsidR="003A4DAA" w:rsidRPr="00903191" w:rsidTr="009342D9">
        <w:trPr>
          <w:trHeight w:val="190"/>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Financial</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Management</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1-25-01-04-09</w:t>
            </w:r>
          </w:p>
        </w:tc>
      </w:tr>
      <w:tr w:rsidR="003A4DAA" w:rsidRPr="00903191" w:rsidTr="009342D9">
        <w:trPr>
          <w:trHeight w:val="190"/>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Banking</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1-25-01-04-01</w:t>
            </w:r>
          </w:p>
        </w:tc>
      </w:tr>
      <w:tr w:rsidR="003A4DAA" w:rsidRPr="00903191" w:rsidTr="009342D9">
        <w:trPr>
          <w:jc w:val="center"/>
        </w:trPr>
        <w:tc>
          <w:tcPr>
            <w:tcW w:w="3681" w:type="dxa"/>
            <w:shd w:val="clear" w:color="auto" w:fill="auto"/>
          </w:tcPr>
          <w:p w:rsidR="003A4DAA" w:rsidRPr="00895E78" w:rsidRDefault="003A4DAA" w:rsidP="003A4DAA">
            <w:pPr>
              <w:spacing w:after="0" w:line="240" w:lineRule="auto"/>
              <w:ind w:right="-107"/>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Finance and Control in Customs</w:t>
            </w:r>
          </w:p>
        </w:tc>
        <w:tc>
          <w:tcPr>
            <w:tcW w:w="3681" w:type="dxa"/>
          </w:tcPr>
          <w:p w:rsidR="003A4DAA" w:rsidRPr="00903191" w:rsidRDefault="003A4DAA" w:rsidP="003A4DAA">
            <w:pPr>
              <w:spacing w:after="0" w:line="240" w:lineRule="auto"/>
              <w:ind w:right="-107"/>
              <w:rPr>
                <w:color w:val="000000" w:themeColor="text1"/>
                <w:szCs w:val="28"/>
              </w:rPr>
            </w:pPr>
            <w:r w:rsidRPr="00903191">
              <w:rPr>
                <w:color w:val="000000" w:themeColor="text1"/>
                <w:szCs w:val="28"/>
              </w:rPr>
              <w:t>1-25-01-04-03</w:t>
            </w:r>
          </w:p>
        </w:tc>
      </w:tr>
      <w:tr w:rsidR="003A4DAA" w:rsidRPr="00903191" w:rsidTr="009342D9">
        <w:trPr>
          <w:jc w:val="center"/>
        </w:trPr>
        <w:tc>
          <w:tcPr>
            <w:tcW w:w="3681" w:type="dxa"/>
            <w:shd w:val="clear" w:color="auto" w:fill="auto"/>
          </w:tcPr>
          <w:p w:rsidR="003A4DAA" w:rsidRPr="00895E78" w:rsidRDefault="003A4DAA" w:rsidP="003A4DAA">
            <w:pPr>
              <w:spacing w:after="0" w:line="240" w:lineRule="auto"/>
              <w:ind w:right="-108"/>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Economics and Management of Tourism</w:t>
            </w:r>
          </w:p>
        </w:tc>
        <w:tc>
          <w:tcPr>
            <w:tcW w:w="3681" w:type="dxa"/>
          </w:tcPr>
          <w:p w:rsidR="003A4DAA" w:rsidRPr="00903191" w:rsidRDefault="003A4DAA" w:rsidP="003A4DAA">
            <w:pPr>
              <w:spacing w:after="0" w:line="240" w:lineRule="auto"/>
              <w:ind w:right="-108"/>
              <w:rPr>
                <w:color w:val="000000" w:themeColor="text1"/>
                <w:szCs w:val="28"/>
              </w:rPr>
            </w:pPr>
            <w:r w:rsidRPr="00903191">
              <w:rPr>
                <w:color w:val="000000" w:themeColor="text1"/>
                <w:szCs w:val="28"/>
              </w:rPr>
              <w:t>1-25-01-07-17</w:t>
            </w:r>
          </w:p>
        </w:tc>
      </w:tr>
    </w:tbl>
    <w:p w:rsidR="00620C6A" w:rsidRPr="00903191" w:rsidRDefault="003A4DAA" w:rsidP="00620C6A">
      <w:pPr>
        <w:spacing w:after="0" w:line="240" w:lineRule="auto"/>
        <w:ind w:left="567"/>
        <w:jc w:val="both"/>
        <w:rPr>
          <w:b/>
          <w:szCs w:val="28"/>
          <w:lang w:val="tg-Cyrl-TJ"/>
        </w:rPr>
      </w:pPr>
      <w:r w:rsidRPr="003A4DAA">
        <w:rPr>
          <w:rFonts w:ascii="Times New Roman" w:hAnsi="Times New Roman" w:cs="Times New Roman"/>
          <w:b/>
          <w:szCs w:val="28"/>
          <w:lang w:val="tg-Cyrl-TJ"/>
        </w:rPr>
        <w:t>Master's Degree</w:t>
      </w:r>
      <w:r w:rsidR="00620C6A" w:rsidRPr="00903191">
        <w:rPr>
          <w:b/>
          <w:szCs w:val="28"/>
          <w:lang w:val="tg-Cyrl-TJ"/>
        </w:rPr>
        <w:t>:</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3A4DAA" w:rsidRPr="00903191" w:rsidTr="009342D9">
        <w:trPr>
          <w:trHeight w:val="202"/>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lastRenderedPageBreak/>
              <w:t>Finance</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credit</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1-25-01-04-00</w:t>
            </w:r>
          </w:p>
        </w:tc>
      </w:tr>
      <w:tr w:rsidR="003A4DAA" w:rsidRPr="00903191" w:rsidTr="009342D9">
        <w:trPr>
          <w:trHeight w:val="247"/>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Taxes</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taxation</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1-25-01-04-03</w:t>
            </w:r>
          </w:p>
        </w:tc>
      </w:tr>
      <w:tr w:rsidR="009342D9" w:rsidRPr="00903191" w:rsidTr="009342D9">
        <w:trPr>
          <w:trHeight w:val="234"/>
          <w:jc w:val="center"/>
        </w:trPr>
        <w:tc>
          <w:tcPr>
            <w:tcW w:w="3681" w:type="dxa"/>
            <w:shd w:val="clear" w:color="auto" w:fill="auto"/>
          </w:tcPr>
          <w:p w:rsidR="009342D9" w:rsidRPr="00903191" w:rsidRDefault="003A4DAA"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World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Economy</w:t>
            </w:r>
            <w:proofErr w:type="spellEnd"/>
          </w:p>
        </w:tc>
        <w:tc>
          <w:tcPr>
            <w:tcW w:w="3681" w:type="dxa"/>
          </w:tcPr>
          <w:p w:rsidR="009342D9" w:rsidRPr="00903191" w:rsidRDefault="009342D9" w:rsidP="009342D9">
            <w:pPr>
              <w:spacing w:after="0" w:line="240" w:lineRule="auto"/>
              <w:rPr>
                <w:color w:val="000000" w:themeColor="text1"/>
                <w:szCs w:val="28"/>
              </w:rPr>
            </w:pPr>
            <w:r w:rsidRPr="00903191">
              <w:rPr>
                <w:color w:val="000000" w:themeColor="text1"/>
                <w:szCs w:val="28"/>
              </w:rPr>
              <w:t>1-25-01-03-00</w:t>
            </w:r>
          </w:p>
        </w:tc>
      </w:tr>
      <w:tr w:rsidR="009342D9" w:rsidRPr="00903191" w:rsidTr="009342D9">
        <w:trPr>
          <w:trHeight w:val="190"/>
          <w:jc w:val="center"/>
        </w:trPr>
        <w:tc>
          <w:tcPr>
            <w:tcW w:w="3681" w:type="dxa"/>
            <w:shd w:val="clear" w:color="auto" w:fill="auto"/>
          </w:tcPr>
          <w:p w:rsidR="009342D9" w:rsidRPr="00903191" w:rsidRDefault="003A4DAA"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Banking</w:t>
            </w:r>
            <w:proofErr w:type="spellEnd"/>
          </w:p>
        </w:tc>
        <w:tc>
          <w:tcPr>
            <w:tcW w:w="3681" w:type="dxa"/>
          </w:tcPr>
          <w:p w:rsidR="009342D9" w:rsidRPr="00903191" w:rsidRDefault="009342D9" w:rsidP="009342D9">
            <w:pPr>
              <w:spacing w:after="0" w:line="240" w:lineRule="auto"/>
              <w:rPr>
                <w:color w:val="000000" w:themeColor="text1"/>
                <w:szCs w:val="28"/>
              </w:rPr>
            </w:pPr>
            <w:r w:rsidRPr="00903191">
              <w:rPr>
                <w:color w:val="000000" w:themeColor="text1"/>
                <w:szCs w:val="28"/>
              </w:rPr>
              <w:t>1-25-01-04-01</w:t>
            </w:r>
          </w:p>
        </w:tc>
      </w:tr>
      <w:tr w:rsidR="009342D9" w:rsidRPr="00903191" w:rsidTr="009342D9">
        <w:trPr>
          <w:jc w:val="center"/>
        </w:trPr>
        <w:tc>
          <w:tcPr>
            <w:tcW w:w="3681" w:type="dxa"/>
            <w:shd w:val="clear" w:color="auto" w:fill="auto"/>
          </w:tcPr>
          <w:p w:rsidR="009342D9" w:rsidRPr="003A4DAA" w:rsidRDefault="003A4DAA" w:rsidP="009342D9">
            <w:pPr>
              <w:spacing w:after="0" w:line="240" w:lineRule="auto"/>
              <w:ind w:right="-107"/>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Finance and Control in Customs</w:t>
            </w:r>
          </w:p>
        </w:tc>
        <w:tc>
          <w:tcPr>
            <w:tcW w:w="3681" w:type="dxa"/>
          </w:tcPr>
          <w:p w:rsidR="009342D9" w:rsidRPr="00903191" w:rsidRDefault="009342D9" w:rsidP="009342D9">
            <w:pPr>
              <w:spacing w:after="0" w:line="240" w:lineRule="auto"/>
              <w:ind w:right="-107"/>
              <w:rPr>
                <w:color w:val="000000" w:themeColor="text1"/>
                <w:szCs w:val="28"/>
              </w:rPr>
            </w:pPr>
            <w:r w:rsidRPr="00903191">
              <w:rPr>
                <w:color w:val="000000" w:themeColor="text1"/>
                <w:szCs w:val="28"/>
              </w:rPr>
              <w:t>1-25-01-04-03</w:t>
            </w:r>
          </w:p>
        </w:tc>
      </w:tr>
      <w:tr w:rsidR="009342D9" w:rsidRPr="00903191" w:rsidTr="003A4DAA">
        <w:trPr>
          <w:trHeight w:val="271"/>
          <w:jc w:val="center"/>
        </w:trPr>
        <w:tc>
          <w:tcPr>
            <w:tcW w:w="3681" w:type="dxa"/>
            <w:shd w:val="clear" w:color="auto" w:fill="auto"/>
          </w:tcPr>
          <w:p w:rsidR="009342D9" w:rsidRPr="003A4DAA" w:rsidRDefault="003A4DAA" w:rsidP="009342D9">
            <w:pPr>
              <w:spacing w:after="0" w:line="240" w:lineRule="auto"/>
              <w:ind w:right="-108"/>
              <w:rPr>
                <w:rFonts w:ascii="Times New Roman" w:hAnsi="Times New Roman" w:cs="Times New Roman"/>
                <w:color w:val="000000" w:themeColor="text1"/>
                <w:szCs w:val="28"/>
                <w:lang w:val="en-US"/>
              </w:rPr>
            </w:pPr>
            <w:r w:rsidRPr="00895E78">
              <w:rPr>
                <w:rFonts w:ascii="Times New Roman" w:hAnsi="Times New Roman" w:cs="Times New Roman"/>
                <w:color w:val="000000" w:themeColor="text1"/>
                <w:szCs w:val="28"/>
                <w:lang w:val="en-US"/>
              </w:rPr>
              <w:t>Economics and Management of Tourism</w:t>
            </w:r>
          </w:p>
        </w:tc>
        <w:tc>
          <w:tcPr>
            <w:tcW w:w="3681" w:type="dxa"/>
          </w:tcPr>
          <w:p w:rsidR="009342D9" w:rsidRPr="00903191" w:rsidRDefault="009342D9" w:rsidP="009342D9">
            <w:pPr>
              <w:spacing w:after="0" w:line="240" w:lineRule="auto"/>
              <w:ind w:right="-108"/>
              <w:rPr>
                <w:color w:val="000000" w:themeColor="text1"/>
                <w:szCs w:val="28"/>
              </w:rPr>
            </w:pPr>
            <w:r w:rsidRPr="00903191">
              <w:rPr>
                <w:color w:val="000000" w:themeColor="text1"/>
                <w:szCs w:val="28"/>
              </w:rPr>
              <w:t>1-25-01-07-17</w:t>
            </w:r>
          </w:p>
        </w:tc>
      </w:tr>
    </w:tbl>
    <w:p w:rsidR="00620C6A" w:rsidRPr="00903191" w:rsidRDefault="003A4DAA" w:rsidP="00620C6A">
      <w:pPr>
        <w:spacing w:after="0" w:line="240" w:lineRule="auto"/>
        <w:ind w:left="567"/>
        <w:jc w:val="both"/>
        <w:rPr>
          <w:rFonts w:ascii="Times New Roman" w:hAnsi="Times New Roman" w:cs="Times New Roman"/>
          <w:b/>
          <w:color w:val="000000"/>
          <w:szCs w:val="28"/>
          <w:lang w:val="tg-Cyrl-TJ"/>
        </w:rPr>
      </w:pPr>
      <w:proofErr w:type="spellStart"/>
      <w:r>
        <w:rPr>
          <w:rFonts w:ascii="Times New Roman" w:hAnsi="Times New Roman" w:cs="Times New Roman"/>
          <w:b/>
          <w:color w:val="000000"/>
          <w:szCs w:val="28"/>
          <w:lang w:val="en-US"/>
        </w:rPr>
        <w:t>Dr</w:t>
      </w:r>
      <w:proofErr w:type="spellEnd"/>
      <w:r w:rsidRPr="003A4DAA">
        <w:rPr>
          <w:rFonts w:ascii="Times New Roman" w:hAnsi="Times New Roman" w:cs="Times New Roman"/>
          <w:b/>
          <w:color w:val="000000"/>
          <w:szCs w:val="28"/>
        </w:rPr>
        <w:t>.</w:t>
      </w:r>
      <w:r w:rsidR="00620C6A" w:rsidRPr="00903191">
        <w:rPr>
          <w:rFonts w:ascii="Times New Roman" w:hAnsi="Times New Roman" w:cs="Times New Roman"/>
          <w:b/>
          <w:color w:val="000000"/>
          <w:szCs w:val="28"/>
          <w:lang w:val="tg-Cyrl-TJ"/>
        </w:rPr>
        <w:t xml:space="preserve"> PhD</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685"/>
      </w:tblGrid>
      <w:tr w:rsidR="009342D9" w:rsidRPr="00903191" w:rsidTr="009342D9">
        <w:tc>
          <w:tcPr>
            <w:tcW w:w="3685" w:type="dxa"/>
            <w:shd w:val="clear" w:color="auto" w:fill="auto"/>
            <w:vAlign w:val="center"/>
          </w:tcPr>
          <w:p w:rsidR="009342D9" w:rsidRPr="00903191" w:rsidRDefault="003A4DAA" w:rsidP="009342D9">
            <w:pPr>
              <w:spacing w:after="0" w:line="240" w:lineRule="auto"/>
              <w:ind w:right="-108"/>
              <w:rPr>
                <w:rFonts w:ascii="Times New Roman" w:eastAsia="Times New Roman" w:hAnsi="Times New Roman" w:cs="Times New Roman"/>
                <w:noProof/>
                <w:szCs w:val="28"/>
              </w:rPr>
            </w:pPr>
            <w:proofErr w:type="spellStart"/>
            <w:r w:rsidRPr="00895E78">
              <w:rPr>
                <w:rFonts w:ascii="Times New Roman" w:hAnsi="Times New Roman" w:cs="Times New Roman"/>
                <w:color w:val="000000" w:themeColor="text1"/>
                <w:szCs w:val="28"/>
              </w:rPr>
              <w:t>World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Economy</w:t>
            </w:r>
            <w:proofErr w:type="spellEnd"/>
          </w:p>
        </w:tc>
        <w:tc>
          <w:tcPr>
            <w:tcW w:w="3685" w:type="dxa"/>
          </w:tcPr>
          <w:p w:rsidR="009342D9" w:rsidRPr="00903191" w:rsidRDefault="009342D9" w:rsidP="009342D9">
            <w:pPr>
              <w:spacing w:after="0" w:line="240" w:lineRule="auto"/>
              <w:ind w:right="-108"/>
              <w:rPr>
                <w:rFonts w:eastAsia="Times New Roman" w:cs="Times New Roman"/>
                <w:noProof/>
                <w:szCs w:val="28"/>
              </w:rPr>
            </w:pPr>
            <w:r w:rsidRPr="00903191">
              <w:rPr>
                <w:rFonts w:eastAsia="Times New Roman" w:cs="Times New Roman"/>
                <w:noProof/>
                <w:szCs w:val="28"/>
              </w:rPr>
              <w:t>6</w:t>
            </w:r>
            <w:r w:rsidRPr="00903191">
              <w:rPr>
                <w:rFonts w:eastAsia="Times New Roman" w:cs="Times New Roman"/>
                <w:noProof/>
                <w:szCs w:val="28"/>
                <w:lang w:val="en-US"/>
              </w:rPr>
              <w:t>D</w:t>
            </w:r>
            <w:r w:rsidRPr="00903191">
              <w:rPr>
                <w:rFonts w:eastAsia="Times New Roman" w:cs="Times New Roman"/>
                <w:noProof/>
                <w:szCs w:val="28"/>
              </w:rPr>
              <w:t>051300</w:t>
            </w:r>
          </w:p>
        </w:tc>
      </w:tr>
      <w:tr w:rsidR="009342D9" w:rsidRPr="00903191" w:rsidTr="009342D9">
        <w:tc>
          <w:tcPr>
            <w:tcW w:w="3685" w:type="dxa"/>
            <w:shd w:val="clear" w:color="auto" w:fill="auto"/>
            <w:vAlign w:val="center"/>
          </w:tcPr>
          <w:p w:rsidR="009342D9" w:rsidRPr="00903191" w:rsidRDefault="003A4DAA" w:rsidP="003A4DAA">
            <w:pPr>
              <w:spacing w:after="0" w:line="240" w:lineRule="auto"/>
              <w:rPr>
                <w:rFonts w:ascii="Times New Roman" w:eastAsia="Times New Roman" w:hAnsi="Times New Roman" w:cs="Times New Roman"/>
                <w:noProof/>
                <w:szCs w:val="28"/>
              </w:rPr>
            </w:pPr>
            <w:proofErr w:type="spellStart"/>
            <w:r w:rsidRPr="00895E78">
              <w:rPr>
                <w:rFonts w:ascii="Times New Roman" w:hAnsi="Times New Roman" w:cs="Times New Roman"/>
                <w:color w:val="000000" w:themeColor="text1"/>
                <w:szCs w:val="28"/>
              </w:rPr>
              <w:t>Finance</w:t>
            </w:r>
            <w:proofErr w:type="spellEnd"/>
            <w:r w:rsidRPr="00895E78">
              <w:rPr>
                <w:rFonts w:ascii="Times New Roman" w:hAnsi="Times New Roman" w:cs="Times New Roman"/>
                <w:color w:val="000000" w:themeColor="text1"/>
                <w:szCs w:val="28"/>
              </w:rPr>
              <w:t xml:space="preserve"> </w:t>
            </w:r>
          </w:p>
        </w:tc>
        <w:tc>
          <w:tcPr>
            <w:tcW w:w="3685" w:type="dxa"/>
          </w:tcPr>
          <w:p w:rsidR="009342D9" w:rsidRPr="00903191" w:rsidRDefault="009342D9" w:rsidP="009342D9">
            <w:pPr>
              <w:spacing w:after="0" w:line="240" w:lineRule="auto"/>
              <w:rPr>
                <w:rFonts w:eastAsia="Times New Roman" w:cs="Times New Roman"/>
                <w:noProof/>
                <w:szCs w:val="28"/>
              </w:rPr>
            </w:pPr>
            <w:r w:rsidRPr="00903191">
              <w:rPr>
                <w:rFonts w:eastAsia="Calibri" w:cs="Times New Roman"/>
                <w:szCs w:val="28"/>
              </w:rPr>
              <w:t>6D050900</w:t>
            </w:r>
          </w:p>
        </w:tc>
      </w:tr>
      <w:tr w:rsidR="009342D9" w:rsidRPr="00903191" w:rsidTr="009342D9">
        <w:tc>
          <w:tcPr>
            <w:tcW w:w="3685" w:type="dxa"/>
            <w:shd w:val="clear" w:color="auto" w:fill="auto"/>
            <w:vAlign w:val="center"/>
          </w:tcPr>
          <w:p w:rsidR="009342D9" w:rsidRPr="00903191" w:rsidRDefault="003A4DAA" w:rsidP="009342D9">
            <w:pPr>
              <w:spacing w:after="0" w:line="240" w:lineRule="auto"/>
              <w:rPr>
                <w:rFonts w:ascii="Times New Roman" w:eastAsia="Times New Roman" w:hAnsi="Times New Roman" w:cs="Times New Roman"/>
                <w:noProof/>
                <w:szCs w:val="28"/>
              </w:rPr>
            </w:pPr>
            <w:r w:rsidRPr="00895E78">
              <w:rPr>
                <w:rFonts w:ascii="Times New Roman" w:hAnsi="Times New Roman" w:cs="Times New Roman"/>
                <w:color w:val="000000" w:themeColor="text1"/>
                <w:szCs w:val="28"/>
                <w:lang w:val="en-US"/>
              </w:rPr>
              <w:t>Tourism</w:t>
            </w:r>
          </w:p>
        </w:tc>
        <w:tc>
          <w:tcPr>
            <w:tcW w:w="3685" w:type="dxa"/>
          </w:tcPr>
          <w:p w:rsidR="009342D9" w:rsidRPr="00903191" w:rsidRDefault="009342D9" w:rsidP="009342D9">
            <w:pPr>
              <w:spacing w:after="0" w:line="240" w:lineRule="auto"/>
              <w:rPr>
                <w:rFonts w:eastAsia="Times New Roman" w:cs="Times New Roman"/>
                <w:noProof/>
                <w:szCs w:val="28"/>
              </w:rPr>
            </w:pPr>
            <w:r w:rsidRPr="00903191">
              <w:rPr>
                <w:rFonts w:eastAsia="Calibri" w:cs="Times New Roman"/>
                <w:szCs w:val="28"/>
              </w:rPr>
              <w:t>6D090200</w:t>
            </w:r>
          </w:p>
        </w:tc>
      </w:tr>
    </w:tbl>
    <w:p w:rsidR="00620C6A" w:rsidRPr="00903191" w:rsidRDefault="00620C6A" w:rsidP="00620C6A">
      <w:pPr>
        <w:spacing w:after="0" w:line="240" w:lineRule="auto"/>
        <w:ind w:firstLine="567"/>
        <w:jc w:val="both"/>
        <w:rPr>
          <w:rFonts w:ascii="Times New Roman" w:hAnsi="Times New Roman" w:cs="Times New Roman"/>
          <w:b/>
          <w:szCs w:val="28"/>
          <w:lang w:val="tg-Cyrl-TJ"/>
        </w:rPr>
      </w:pPr>
      <w:r w:rsidRPr="00903191">
        <w:rPr>
          <w:b/>
          <w:szCs w:val="28"/>
          <w:lang w:val="tg-Cyrl-TJ"/>
        </w:rPr>
        <w:t xml:space="preserve"> </w:t>
      </w:r>
      <w:r w:rsidR="003A4DAA" w:rsidRPr="003A4DAA">
        <w:rPr>
          <w:rFonts w:ascii="Times New Roman" w:hAnsi="Times New Roman" w:cs="Times New Roman"/>
          <w:b/>
          <w:szCs w:val="28"/>
          <w:lang w:val="tg-Cyrl-TJ"/>
        </w:rPr>
        <w:t>Distance learning</w:t>
      </w:r>
      <w:r w:rsidRPr="00903191">
        <w:rPr>
          <w:rFonts w:ascii="Times New Roman" w:hAnsi="Times New Roman" w:cs="Times New Roman"/>
          <w:b/>
          <w:szCs w:val="28"/>
          <w:lang w:val="tg-Cyrl-TJ"/>
        </w:rPr>
        <w:t>:</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3A4DAA" w:rsidRPr="00903191" w:rsidTr="009342D9">
        <w:trPr>
          <w:trHeight w:val="202"/>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Finance</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credit</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1-25-01-04-00</w:t>
            </w:r>
          </w:p>
        </w:tc>
      </w:tr>
      <w:tr w:rsidR="003A4DAA" w:rsidRPr="00903191" w:rsidTr="009342D9">
        <w:trPr>
          <w:trHeight w:val="247"/>
          <w:jc w:val="center"/>
        </w:trPr>
        <w:tc>
          <w:tcPr>
            <w:tcW w:w="3681" w:type="dxa"/>
            <w:shd w:val="clear" w:color="auto" w:fill="auto"/>
          </w:tcPr>
          <w:p w:rsidR="003A4DAA" w:rsidRPr="00903191" w:rsidRDefault="003A4DAA" w:rsidP="003A4DAA">
            <w:pPr>
              <w:spacing w:after="0" w:line="240" w:lineRule="auto"/>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Taxes</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taxation</w:t>
            </w:r>
            <w:proofErr w:type="spellEnd"/>
          </w:p>
        </w:tc>
        <w:tc>
          <w:tcPr>
            <w:tcW w:w="3681" w:type="dxa"/>
          </w:tcPr>
          <w:p w:rsidR="003A4DAA" w:rsidRPr="00903191" w:rsidRDefault="003A4DAA" w:rsidP="003A4DAA">
            <w:pPr>
              <w:spacing w:after="0" w:line="240" w:lineRule="auto"/>
              <w:rPr>
                <w:color w:val="000000" w:themeColor="text1"/>
                <w:szCs w:val="28"/>
              </w:rPr>
            </w:pPr>
            <w:r w:rsidRPr="00903191">
              <w:rPr>
                <w:color w:val="000000" w:themeColor="text1"/>
                <w:szCs w:val="28"/>
              </w:rPr>
              <w:t>1-25-01-04-03</w:t>
            </w:r>
          </w:p>
        </w:tc>
      </w:tr>
      <w:tr w:rsidR="009342D9" w:rsidRPr="00903191" w:rsidTr="009342D9">
        <w:trPr>
          <w:trHeight w:val="190"/>
          <w:jc w:val="center"/>
        </w:trPr>
        <w:tc>
          <w:tcPr>
            <w:tcW w:w="3681" w:type="dxa"/>
            <w:shd w:val="clear" w:color="auto" w:fill="auto"/>
          </w:tcPr>
          <w:p w:rsidR="009342D9" w:rsidRPr="00903191" w:rsidRDefault="003A4DAA" w:rsidP="009342D9">
            <w:pPr>
              <w:spacing w:after="0" w:line="240" w:lineRule="auto"/>
              <w:rPr>
                <w:color w:val="000000" w:themeColor="text1"/>
                <w:szCs w:val="28"/>
              </w:rPr>
            </w:pPr>
            <w:proofErr w:type="spellStart"/>
            <w:r w:rsidRPr="00895E78">
              <w:rPr>
                <w:rFonts w:ascii="Times New Roman" w:hAnsi="Times New Roman" w:cs="Times New Roman"/>
                <w:color w:val="000000" w:themeColor="text1"/>
                <w:szCs w:val="28"/>
              </w:rPr>
              <w:t>Banking</w:t>
            </w:r>
            <w:proofErr w:type="spellEnd"/>
          </w:p>
        </w:tc>
        <w:tc>
          <w:tcPr>
            <w:tcW w:w="3681" w:type="dxa"/>
          </w:tcPr>
          <w:p w:rsidR="009342D9" w:rsidRPr="00903191" w:rsidRDefault="009342D9" w:rsidP="009342D9">
            <w:pPr>
              <w:spacing w:after="0" w:line="240" w:lineRule="auto"/>
              <w:rPr>
                <w:color w:val="000000" w:themeColor="text1"/>
                <w:szCs w:val="28"/>
              </w:rPr>
            </w:pPr>
            <w:r w:rsidRPr="00903191">
              <w:rPr>
                <w:color w:val="000000" w:themeColor="text1"/>
                <w:szCs w:val="28"/>
              </w:rPr>
              <w:t>1-25-01-04-01</w:t>
            </w:r>
          </w:p>
        </w:tc>
      </w:tr>
    </w:tbl>
    <w:p w:rsidR="009342D9" w:rsidRPr="00903191" w:rsidRDefault="003A4DAA" w:rsidP="009342D9">
      <w:pPr>
        <w:spacing w:after="0" w:line="240" w:lineRule="auto"/>
        <w:ind w:firstLine="567"/>
        <w:jc w:val="both"/>
        <w:rPr>
          <w:rFonts w:ascii="Times New Roman" w:hAnsi="Times New Roman" w:cs="Times New Roman"/>
          <w:b/>
          <w:szCs w:val="28"/>
          <w:lang w:val="tg-Cyrl-TJ"/>
        </w:rPr>
      </w:pPr>
      <w:r w:rsidRPr="003A4DAA">
        <w:rPr>
          <w:rFonts w:ascii="Times New Roman" w:hAnsi="Times New Roman" w:cs="Times New Roman"/>
          <w:b/>
          <w:szCs w:val="28"/>
          <w:lang w:val="tg-Cyrl-TJ"/>
        </w:rPr>
        <w:t>Second Education</w:t>
      </w:r>
      <w:r w:rsidR="009342D9" w:rsidRPr="00903191">
        <w:rPr>
          <w:rFonts w:ascii="Times New Roman" w:hAnsi="Times New Roman" w:cs="Times New Roman"/>
          <w:b/>
          <w:szCs w:val="28"/>
          <w:lang w:val="tg-Cyrl-TJ"/>
        </w:rPr>
        <w:t>:</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9342D9" w:rsidRPr="00903191" w:rsidTr="009342D9">
        <w:trPr>
          <w:trHeight w:val="202"/>
          <w:jc w:val="center"/>
        </w:trPr>
        <w:tc>
          <w:tcPr>
            <w:tcW w:w="3681" w:type="dxa"/>
            <w:shd w:val="clear" w:color="auto" w:fill="auto"/>
          </w:tcPr>
          <w:p w:rsidR="009342D9" w:rsidRPr="00903191" w:rsidRDefault="003A4DAA"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Finance</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credit</w:t>
            </w:r>
            <w:proofErr w:type="spellEnd"/>
          </w:p>
        </w:tc>
        <w:tc>
          <w:tcPr>
            <w:tcW w:w="3681" w:type="dxa"/>
          </w:tcPr>
          <w:p w:rsidR="009342D9" w:rsidRPr="00903191" w:rsidRDefault="009342D9" w:rsidP="009342D9">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1-25-01-04-00</w:t>
            </w:r>
          </w:p>
        </w:tc>
      </w:tr>
      <w:tr w:rsidR="009342D9" w:rsidRPr="00903191" w:rsidTr="009342D9">
        <w:trPr>
          <w:trHeight w:val="247"/>
          <w:jc w:val="center"/>
        </w:trPr>
        <w:tc>
          <w:tcPr>
            <w:tcW w:w="3681" w:type="dxa"/>
            <w:shd w:val="clear" w:color="auto" w:fill="auto"/>
          </w:tcPr>
          <w:p w:rsidR="009342D9" w:rsidRPr="00903191" w:rsidRDefault="003A4DAA" w:rsidP="009342D9">
            <w:pPr>
              <w:spacing w:after="0" w:line="240" w:lineRule="auto"/>
              <w:rPr>
                <w:rFonts w:ascii="Times New Roman" w:hAnsi="Times New Roman" w:cs="Times New Roman"/>
                <w:color w:val="000000" w:themeColor="text1"/>
                <w:szCs w:val="28"/>
                <w:lang w:val="en-US"/>
              </w:rPr>
            </w:pPr>
            <w:proofErr w:type="spellStart"/>
            <w:r w:rsidRPr="00895E78">
              <w:rPr>
                <w:rFonts w:ascii="Times New Roman" w:hAnsi="Times New Roman" w:cs="Times New Roman"/>
                <w:color w:val="000000" w:themeColor="text1"/>
                <w:szCs w:val="28"/>
              </w:rPr>
              <w:t>Taxes</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and</w:t>
            </w:r>
            <w:proofErr w:type="spellEnd"/>
            <w:r w:rsidRPr="00895E78">
              <w:rPr>
                <w:rFonts w:ascii="Times New Roman" w:hAnsi="Times New Roman" w:cs="Times New Roman"/>
                <w:color w:val="000000" w:themeColor="text1"/>
                <w:szCs w:val="28"/>
              </w:rPr>
              <w:t xml:space="preserve"> </w:t>
            </w:r>
            <w:proofErr w:type="spellStart"/>
            <w:r w:rsidRPr="00895E78">
              <w:rPr>
                <w:rFonts w:ascii="Times New Roman" w:hAnsi="Times New Roman" w:cs="Times New Roman"/>
                <w:color w:val="000000" w:themeColor="text1"/>
                <w:szCs w:val="28"/>
              </w:rPr>
              <w:t>taxation</w:t>
            </w:r>
            <w:proofErr w:type="spellEnd"/>
          </w:p>
        </w:tc>
        <w:tc>
          <w:tcPr>
            <w:tcW w:w="3681" w:type="dxa"/>
          </w:tcPr>
          <w:p w:rsidR="009342D9" w:rsidRPr="00903191" w:rsidRDefault="009342D9" w:rsidP="009342D9">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1-25-01-04-03</w:t>
            </w:r>
          </w:p>
        </w:tc>
      </w:tr>
      <w:tr w:rsidR="009342D9" w:rsidRPr="00903191" w:rsidTr="009342D9">
        <w:trPr>
          <w:trHeight w:val="190"/>
          <w:jc w:val="center"/>
        </w:trPr>
        <w:tc>
          <w:tcPr>
            <w:tcW w:w="3681" w:type="dxa"/>
            <w:shd w:val="clear" w:color="auto" w:fill="auto"/>
          </w:tcPr>
          <w:p w:rsidR="009342D9" w:rsidRPr="00903191" w:rsidRDefault="003A4DAA" w:rsidP="009342D9">
            <w:pPr>
              <w:spacing w:after="0" w:line="240" w:lineRule="auto"/>
              <w:rPr>
                <w:rFonts w:ascii="Times New Roman" w:hAnsi="Times New Roman" w:cs="Times New Roman"/>
                <w:color w:val="000000" w:themeColor="text1"/>
                <w:szCs w:val="28"/>
              </w:rPr>
            </w:pPr>
            <w:proofErr w:type="spellStart"/>
            <w:r w:rsidRPr="00895E78">
              <w:rPr>
                <w:rFonts w:ascii="Times New Roman" w:hAnsi="Times New Roman" w:cs="Times New Roman"/>
                <w:color w:val="000000" w:themeColor="text1"/>
                <w:szCs w:val="28"/>
              </w:rPr>
              <w:t>Banking</w:t>
            </w:r>
            <w:proofErr w:type="spellEnd"/>
          </w:p>
        </w:tc>
        <w:tc>
          <w:tcPr>
            <w:tcW w:w="3681" w:type="dxa"/>
          </w:tcPr>
          <w:p w:rsidR="009342D9" w:rsidRPr="00903191" w:rsidRDefault="009342D9" w:rsidP="009342D9">
            <w:pPr>
              <w:spacing w:after="0" w:line="240" w:lineRule="auto"/>
              <w:rPr>
                <w:rFonts w:ascii="Times New Roman" w:hAnsi="Times New Roman" w:cs="Times New Roman"/>
                <w:color w:val="000000" w:themeColor="text1"/>
                <w:szCs w:val="28"/>
              </w:rPr>
            </w:pPr>
            <w:r w:rsidRPr="00903191">
              <w:rPr>
                <w:rFonts w:ascii="Times New Roman" w:hAnsi="Times New Roman" w:cs="Times New Roman"/>
                <w:color w:val="000000" w:themeColor="text1"/>
                <w:szCs w:val="28"/>
              </w:rPr>
              <w:t>1-25-01-04-01</w:t>
            </w:r>
          </w:p>
        </w:tc>
      </w:tr>
    </w:tbl>
    <w:p w:rsidR="00620C6A" w:rsidRPr="00903191" w:rsidRDefault="00620C6A" w:rsidP="0033738F">
      <w:pPr>
        <w:spacing w:after="0" w:line="240" w:lineRule="auto"/>
        <w:jc w:val="both"/>
        <w:rPr>
          <w:rFonts w:cs="Times New Roman Tj"/>
          <w:szCs w:val="28"/>
          <w:lang w:val="tg-Cyrl-TJ"/>
        </w:rPr>
      </w:pPr>
    </w:p>
    <w:p w:rsidR="009D3D96" w:rsidRDefault="009D3D96" w:rsidP="0033738F">
      <w:pPr>
        <w:spacing w:after="0" w:line="240" w:lineRule="auto"/>
        <w:ind w:firstLine="709"/>
        <w:jc w:val="both"/>
        <w:rPr>
          <w:rFonts w:ascii="Times New Roman" w:hAnsi="Times New Roman" w:cs="Times New Roman"/>
          <w:color w:val="000000"/>
          <w:szCs w:val="28"/>
          <w:lang w:val="tg-Cyrl-TJ"/>
        </w:rPr>
      </w:pPr>
      <w:r w:rsidRPr="009D3D96">
        <w:rPr>
          <w:rFonts w:ascii="Times New Roman" w:hAnsi="Times New Roman" w:cs="Times New Roman"/>
          <w:color w:val="000000"/>
          <w:szCs w:val="28"/>
          <w:lang w:val="tg-Cyrl-TJ"/>
        </w:rPr>
        <w:t>According to official data, as of 31.12.2022 there are 1846 students and masters at the Faculty of Finance and Economics of TNU, taking into account all specialties and existing departments. From this number 1382 people study on a full-time department, 486 people on a part-time department, in magistracy - 58 people, in doctoral studies - 15 people.</w:t>
      </w:r>
    </w:p>
    <w:p w:rsidR="000A2225" w:rsidRPr="00903191" w:rsidRDefault="009D3D96" w:rsidP="009D3D96">
      <w:pPr>
        <w:spacing w:after="0" w:line="240" w:lineRule="auto"/>
        <w:ind w:firstLine="708"/>
        <w:jc w:val="both"/>
        <w:rPr>
          <w:color w:val="000000"/>
          <w:szCs w:val="28"/>
          <w:lang w:val="tg-Cyrl-TJ"/>
        </w:rPr>
      </w:pPr>
      <w:r w:rsidRPr="009D3D96">
        <w:rPr>
          <w:rFonts w:ascii="Times New Roman" w:hAnsi="Times New Roman" w:cs="Times New Roman"/>
          <w:color w:val="000000"/>
          <w:szCs w:val="28"/>
          <w:lang w:val="tg-Cyrl-TJ"/>
        </w:rPr>
        <w:t>In the structure of the faculty there are 6 specialized departments, which are responsible for the promotion of educational, scientific and training activities.</w:t>
      </w:r>
    </w:p>
    <w:p w:rsidR="000A2225" w:rsidRPr="00903191" w:rsidRDefault="000A2225" w:rsidP="000A2225">
      <w:pPr>
        <w:pStyle w:val="21"/>
        <w:spacing w:after="0" w:line="240" w:lineRule="auto"/>
        <w:jc w:val="center"/>
        <w:rPr>
          <w:rFonts w:ascii="Times New Roman Tj" w:hAnsi="Times New Roman Tj" w:cs="Times New Roman Tj"/>
          <w:b/>
          <w:color w:val="000000" w:themeColor="text1"/>
          <w:sz w:val="28"/>
          <w:szCs w:val="28"/>
          <w:lang w:val="tg-Cyrl-TJ"/>
        </w:rPr>
        <w:sectPr w:rsidR="000A2225" w:rsidRPr="00903191">
          <w:pgSz w:w="11906" w:h="16838"/>
          <w:pgMar w:top="1134" w:right="850" w:bottom="1134" w:left="1701" w:header="708" w:footer="708" w:gutter="0"/>
          <w:cols w:space="708"/>
          <w:docGrid w:linePitch="360"/>
        </w:sectPr>
      </w:pPr>
    </w:p>
    <w:p w:rsidR="000A2225" w:rsidRPr="00903191" w:rsidRDefault="001965DD" w:rsidP="001965DD">
      <w:pPr>
        <w:tabs>
          <w:tab w:val="left" w:pos="0"/>
          <w:tab w:val="left" w:pos="709"/>
        </w:tabs>
        <w:spacing w:after="0" w:line="240" w:lineRule="auto"/>
        <w:jc w:val="center"/>
        <w:rPr>
          <w:color w:val="000000" w:themeColor="text1"/>
          <w:sz w:val="20"/>
          <w:szCs w:val="20"/>
          <w:lang w:val="tg-Cyrl-TJ"/>
        </w:rPr>
      </w:pPr>
      <w:r w:rsidRPr="001965DD">
        <w:rPr>
          <w:rFonts w:ascii="Times New Roman" w:eastAsiaTheme="minorEastAsia" w:hAnsi="Times New Roman" w:cs="Times New Roman"/>
          <w:b/>
          <w:color w:val="000000" w:themeColor="text1"/>
          <w:szCs w:val="28"/>
          <w:lang w:eastAsia="ru-RU"/>
        </w:rPr>
        <w:lastRenderedPageBreak/>
        <w:t>FACULTY STRUCTURE</w:t>
      </w:r>
    </w:p>
    <w:p w:rsidR="000A2225" w:rsidRPr="00903191" w:rsidRDefault="000A2225" w:rsidP="000A2225">
      <w:pPr>
        <w:tabs>
          <w:tab w:val="left" w:pos="4230"/>
        </w:tabs>
        <w:rPr>
          <w:sz w:val="20"/>
          <w:szCs w:val="20"/>
        </w:rPr>
      </w:pPr>
      <w:r w:rsidRPr="00903191">
        <w:rPr>
          <w:noProof/>
          <w:sz w:val="20"/>
          <w:szCs w:val="20"/>
          <w:lang w:eastAsia="ru-RU"/>
        </w:rPr>
        <mc:AlternateContent>
          <mc:Choice Requires="wps">
            <w:drawing>
              <wp:anchor distT="0" distB="0" distL="114300" distR="114300" simplePos="0" relativeHeight="251718656" behindDoc="0" locked="0" layoutInCell="1" allowOverlap="1" wp14:anchorId="78B5D647" wp14:editId="72EA4A77">
                <wp:simplePos x="0" y="0"/>
                <wp:positionH relativeFrom="margin">
                  <wp:posOffset>6471285</wp:posOffset>
                </wp:positionH>
                <wp:positionV relativeFrom="paragraph">
                  <wp:posOffset>4898390</wp:posOffset>
                </wp:positionV>
                <wp:extent cx="2209800" cy="295275"/>
                <wp:effectExtent l="0" t="0" r="19050" b="28575"/>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22098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674802" w:rsidRDefault="002553EF" w:rsidP="00674802">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Council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Young</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Innovators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5D647" id="Скругленный прямоугольник 122" o:spid="_x0000_s1026" style="position:absolute;margin-left:509.55pt;margin-top:385.7pt;width:174pt;height:2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" fillcolor="#5b9bd5 [3204]" strokecolor="#1f4d78 [1604]" strokeweight="1pt">
                <v:stroke joinstyle="miter"/>
                <v:textbox>
                  <w:txbxContent>
                    <w:p w:rsidR="00895E78" w:rsidRPr="00674802" w:rsidRDefault="002553EF" w:rsidP="00674802">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Council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Young</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Innovators</w:t>
                      </w:r>
                      <w:proofErr w:type="spellEnd"/>
                    </w:p>
                  </w:txbxContent>
                </v:textbox>
                <w10:wrap anchorx="margin"/>
              </v:roundrect>
            </w:pict>
          </mc:Fallback>
        </mc:AlternateContent>
      </w:r>
      <w:r w:rsidRPr="00903191">
        <w:rPr>
          <w:noProof/>
          <w:sz w:val="20"/>
          <w:szCs w:val="20"/>
          <w:lang w:eastAsia="ru-RU"/>
        </w:rPr>
        <mc:AlternateContent>
          <mc:Choice Requires="wps">
            <w:drawing>
              <wp:anchor distT="0" distB="0" distL="114300" distR="114300" simplePos="0" relativeHeight="251669504" behindDoc="0" locked="0" layoutInCell="1" allowOverlap="1" wp14:anchorId="2137ADFE" wp14:editId="701ABF5D">
                <wp:simplePos x="0" y="0"/>
                <wp:positionH relativeFrom="leftMargin">
                  <wp:align>right</wp:align>
                </wp:positionH>
                <wp:positionV relativeFrom="paragraph">
                  <wp:posOffset>2059940</wp:posOffset>
                </wp:positionV>
                <wp:extent cx="180975" cy="323850"/>
                <wp:effectExtent l="19050" t="0" r="28575" b="38100"/>
                <wp:wrapNone/>
                <wp:docPr id="25" name="Стрелка вниз 25"/>
                <wp:cNvGraphicFramePr/>
                <a:graphic xmlns:a="http://schemas.openxmlformats.org/drawingml/2006/main">
                  <a:graphicData uri="http://schemas.microsoft.com/office/word/2010/wordprocessingShape">
                    <wps:wsp>
                      <wps:cNvSpPr/>
                      <wps:spPr>
                        <a:xfrm>
                          <a:off x="0" y="0"/>
                          <a:ext cx="1809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011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36.95pt;margin-top:162.2pt;width:14.25pt;height:25.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" adj="15565"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79744" behindDoc="0" locked="0" layoutInCell="1" allowOverlap="1" wp14:anchorId="106CF7DD" wp14:editId="3F6D8EB6">
                <wp:simplePos x="0" y="0"/>
                <wp:positionH relativeFrom="margin">
                  <wp:posOffset>8909685</wp:posOffset>
                </wp:positionH>
                <wp:positionV relativeFrom="paragraph">
                  <wp:posOffset>2107565</wp:posOffset>
                </wp:positionV>
                <wp:extent cx="228600" cy="323850"/>
                <wp:effectExtent l="19050" t="0" r="19050" b="38100"/>
                <wp:wrapNone/>
                <wp:docPr id="35" name="Стрелка вниз 35"/>
                <wp:cNvGraphicFramePr/>
                <a:graphic xmlns:a="http://schemas.openxmlformats.org/drawingml/2006/main">
                  <a:graphicData uri="http://schemas.microsoft.com/office/word/2010/wordprocessingShape">
                    <wps:wsp>
                      <wps:cNvSpPr/>
                      <wps:spPr>
                        <a:xfrm>
                          <a:off x="0" y="0"/>
                          <a:ext cx="2286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A70C" id="Стрелка вниз 35" o:spid="_x0000_s1026" type="#_x0000_t67" style="position:absolute;margin-left:701.55pt;margin-top:165.95pt;width:18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" adj="13976"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83840" behindDoc="0" locked="0" layoutInCell="1" allowOverlap="1" wp14:anchorId="6908A326" wp14:editId="0B67CA24">
                <wp:simplePos x="0" y="0"/>
                <wp:positionH relativeFrom="margin">
                  <wp:posOffset>7204710</wp:posOffset>
                </wp:positionH>
                <wp:positionV relativeFrom="paragraph">
                  <wp:posOffset>2106930</wp:posOffset>
                </wp:positionV>
                <wp:extent cx="209550" cy="409575"/>
                <wp:effectExtent l="19050" t="0" r="38100" b="47625"/>
                <wp:wrapNone/>
                <wp:docPr id="86" name="Стрелка вниз 86"/>
                <wp:cNvGraphicFramePr/>
                <a:graphic xmlns:a="http://schemas.openxmlformats.org/drawingml/2006/main">
                  <a:graphicData uri="http://schemas.microsoft.com/office/word/2010/wordprocessingShape">
                    <wps:wsp>
                      <wps:cNvSpPr/>
                      <wps:spPr>
                        <a:xfrm>
                          <a:off x="0" y="0"/>
                          <a:ext cx="20955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9C78" id="Стрелка вниз 86" o:spid="_x0000_s1026" type="#_x0000_t67" style="position:absolute;margin-left:567.3pt;margin-top:165.9pt;width:16.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" adj="16074"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709440" behindDoc="0" locked="0" layoutInCell="1" allowOverlap="1" wp14:anchorId="27C278AF" wp14:editId="6A9C8E7D">
                <wp:simplePos x="0" y="0"/>
                <wp:positionH relativeFrom="column">
                  <wp:posOffset>4328160</wp:posOffset>
                </wp:positionH>
                <wp:positionV relativeFrom="paragraph">
                  <wp:posOffset>2107565</wp:posOffset>
                </wp:positionV>
                <wp:extent cx="266700" cy="1600200"/>
                <wp:effectExtent l="19050" t="0" r="19050" b="38100"/>
                <wp:wrapNone/>
                <wp:docPr id="113" name="Стрелка вниз 113"/>
                <wp:cNvGraphicFramePr/>
                <a:graphic xmlns:a="http://schemas.openxmlformats.org/drawingml/2006/main">
                  <a:graphicData uri="http://schemas.microsoft.com/office/word/2010/wordprocessingShape">
                    <wps:wsp>
                      <wps:cNvSpPr/>
                      <wps:spPr>
                        <a:xfrm>
                          <a:off x="0" y="0"/>
                          <a:ext cx="266700" cy="160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CFFC" id="Стрелка вниз 113" o:spid="_x0000_s1026" type="#_x0000_t67" style="position:absolute;margin-left:340.8pt;margin-top:165.95pt;width:21pt;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" adj="19800"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77696" behindDoc="0" locked="0" layoutInCell="1" allowOverlap="1" wp14:anchorId="1313451A" wp14:editId="654EBB4D">
                <wp:simplePos x="0" y="0"/>
                <wp:positionH relativeFrom="margin">
                  <wp:posOffset>2232660</wp:posOffset>
                </wp:positionH>
                <wp:positionV relativeFrom="paragraph">
                  <wp:posOffset>2088515</wp:posOffset>
                </wp:positionV>
                <wp:extent cx="219075" cy="266700"/>
                <wp:effectExtent l="19050" t="0" r="28575" b="38100"/>
                <wp:wrapNone/>
                <wp:docPr id="33" name="Стрелка вниз 33"/>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2BD2" id="Стрелка вниз 33" o:spid="_x0000_s1026" type="#_x0000_t67" style="position:absolute;margin-left:175.8pt;margin-top:164.45pt;width:17.25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" adj="12729"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76672" behindDoc="0" locked="0" layoutInCell="1" allowOverlap="1" wp14:anchorId="18747668" wp14:editId="46EF29CE">
                <wp:simplePos x="0" y="0"/>
                <wp:positionH relativeFrom="column">
                  <wp:posOffset>1356359</wp:posOffset>
                </wp:positionH>
                <wp:positionV relativeFrom="paragraph">
                  <wp:posOffset>2355215</wp:posOffset>
                </wp:positionV>
                <wp:extent cx="1971675" cy="952500"/>
                <wp:effectExtent l="0" t="0" r="28575" b="19050"/>
                <wp:wrapNone/>
                <wp:docPr id="32" name="Овал 32"/>
                <wp:cNvGraphicFramePr/>
                <a:graphic xmlns:a="http://schemas.openxmlformats.org/drawingml/2006/main">
                  <a:graphicData uri="http://schemas.microsoft.com/office/word/2010/wordprocessingShape">
                    <wps:wsp>
                      <wps:cNvSpPr/>
                      <wps:spPr>
                        <a:xfrm>
                          <a:off x="0" y="0"/>
                          <a:ext cx="197167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Default="001965DD" w:rsidP="000A2225">
                            <w:pPr>
                              <w:jc w:val="center"/>
                            </w:pPr>
                            <w:proofErr w:type="spellStart"/>
                            <w:r w:rsidRPr="001965DD">
                              <w:rPr>
                                <w:rFonts w:ascii="Times New Roman" w:hAnsi="Times New Roman" w:cs="Times New Roman"/>
                              </w:rPr>
                              <w:t>Academic</w:t>
                            </w:r>
                            <w:proofErr w:type="spellEnd"/>
                            <w:r w:rsidRPr="001965DD">
                              <w:rPr>
                                <w:rFonts w:ascii="Times New Roman" w:hAnsi="Times New Roman" w:cs="Times New Roman"/>
                              </w:rPr>
                              <w:t xml:space="preserve"> </w:t>
                            </w:r>
                            <w:proofErr w:type="spellStart"/>
                            <w:r w:rsidRPr="001965DD">
                              <w:rPr>
                                <w:rFonts w:ascii="Times New Roman" w:hAnsi="Times New Roman" w:cs="Times New Roman"/>
                              </w:rPr>
                              <w:t>Edwards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47668" id="Овал 32" o:spid="_x0000_s1027" style="position:absolute;margin-left:106.8pt;margin-top:185.45pt;width:155.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" fillcolor="#5b9bd5 [3204]" strokecolor="#1f4d78 [1604]" strokeweight="1pt">
                <v:stroke joinstyle="miter"/>
                <v:textbox>
                  <w:txbxContent>
                    <w:p w:rsidR="00895E78" w:rsidRDefault="001965DD" w:rsidP="000A2225">
                      <w:pPr>
                        <w:jc w:val="center"/>
                      </w:pPr>
                      <w:proofErr w:type="spellStart"/>
                      <w:r w:rsidRPr="001965DD">
                        <w:rPr>
                          <w:rFonts w:ascii="Times New Roman" w:hAnsi="Times New Roman" w:cs="Times New Roman"/>
                        </w:rPr>
                        <w:t>Academic</w:t>
                      </w:r>
                      <w:proofErr w:type="spellEnd"/>
                      <w:r w:rsidRPr="001965DD">
                        <w:rPr>
                          <w:rFonts w:ascii="Times New Roman" w:hAnsi="Times New Roman" w:cs="Times New Roman"/>
                        </w:rPr>
                        <w:t xml:space="preserve"> </w:t>
                      </w:r>
                      <w:proofErr w:type="spellStart"/>
                      <w:r w:rsidRPr="001965DD">
                        <w:rPr>
                          <w:rFonts w:ascii="Times New Roman" w:hAnsi="Times New Roman" w:cs="Times New Roman"/>
                        </w:rPr>
                        <w:t>Edwards</w:t>
                      </w:r>
                      <w:proofErr w:type="spellEnd"/>
                    </w:p>
                  </w:txbxContent>
                </v:textbox>
              </v:oval>
            </w:pict>
          </mc:Fallback>
        </mc:AlternateContent>
      </w:r>
      <w:r w:rsidRPr="00903191">
        <w:rPr>
          <w:noProof/>
          <w:sz w:val="20"/>
          <w:szCs w:val="20"/>
          <w:lang w:eastAsia="ru-RU"/>
        </w:rPr>
        <mc:AlternateContent>
          <mc:Choice Requires="wps">
            <w:drawing>
              <wp:anchor distT="0" distB="0" distL="114300" distR="114300" simplePos="0" relativeHeight="251697152" behindDoc="0" locked="0" layoutInCell="1" allowOverlap="1" wp14:anchorId="60239C40" wp14:editId="512E29FA">
                <wp:simplePos x="0" y="0"/>
                <wp:positionH relativeFrom="margin">
                  <wp:posOffset>5385435</wp:posOffset>
                </wp:positionH>
                <wp:positionV relativeFrom="paragraph">
                  <wp:posOffset>3441065</wp:posOffset>
                </wp:positionV>
                <wp:extent cx="219075" cy="266700"/>
                <wp:effectExtent l="19050" t="0" r="28575" b="38100"/>
                <wp:wrapNone/>
                <wp:docPr id="100" name="Стрелка вниз 100"/>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4F9F" id="Стрелка вниз 100" o:spid="_x0000_s1026" type="#_x0000_t67" style="position:absolute;margin-left:424.05pt;margin-top:270.95pt;width:17.25pt;height: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" adj="12729"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80768" behindDoc="0" locked="0" layoutInCell="1" allowOverlap="1" wp14:anchorId="730D36C8" wp14:editId="5CFB8420">
                <wp:simplePos x="0" y="0"/>
                <wp:positionH relativeFrom="margin">
                  <wp:posOffset>6461125</wp:posOffset>
                </wp:positionH>
                <wp:positionV relativeFrom="paragraph">
                  <wp:posOffset>4050665</wp:posOffset>
                </wp:positionV>
                <wp:extent cx="2266950" cy="295275"/>
                <wp:effectExtent l="0" t="0" r="19050" b="285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2669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Council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Young</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Scientists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D36C8" id="Скругленный прямоугольник 36" o:spid="_x0000_s1028" style="position:absolute;margin-left:508.75pt;margin-top:318.95pt;width:178.5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" fillcolor="#5b9bd5 [3204]" strokecolor="#1f4d78 [1604]" strokeweight="1pt">
                <v:stroke joinstyle="miter"/>
                <v:textbo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Council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Young</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Scientists</w:t>
                      </w:r>
                      <w:proofErr w:type="spellEnd"/>
                    </w:p>
                  </w:txbxContent>
                </v:textbox>
                <w10:wrap anchorx="margin"/>
              </v:roundrect>
            </w:pict>
          </mc:Fallback>
        </mc:AlternateContent>
      </w:r>
      <w:r w:rsidRPr="00903191">
        <w:rPr>
          <w:noProof/>
          <w:sz w:val="20"/>
          <w:szCs w:val="20"/>
          <w:lang w:eastAsia="ru-RU"/>
        </w:rPr>
        <mc:AlternateContent>
          <mc:Choice Requires="wps">
            <w:drawing>
              <wp:anchor distT="0" distB="0" distL="114300" distR="114300" simplePos="0" relativeHeight="251686912" behindDoc="0" locked="0" layoutInCell="1" allowOverlap="1" wp14:anchorId="3808A800" wp14:editId="3F21E2D0">
                <wp:simplePos x="0" y="0"/>
                <wp:positionH relativeFrom="column">
                  <wp:posOffset>5404485</wp:posOffset>
                </wp:positionH>
                <wp:positionV relativeFrom="paragraph">
                  <wp:posOffset>2098040</wp:posOffset>
                </wp:positionV>
                <wp:extent cx="219075" cy="438150"/>
                <wp:effectExtent l="19050" t="0" r="28575" b="38100"/>
                <wp:wrapNone/>
                <wp:docPr id="89" name="Стрелка вниз 89"/>
                <wp:cNvGraphicFramePr/>
                <a:graphic xmlns:a="http://schemas.openxmlformats.org/drawingml/2006/main">
                  <a:graphicData uri="http://schemas.microsoft.com/office/word/2010/wordprocessingShape">
                    <wps:wsp>
                      <wps:cNvSpPr/>
                      <wps:spPr>
                        <a:xfrm>
                          <a:off x="0" y="0"/>
                          <a:ext cx="21907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9A9B" id="Стрелка вниз 89" o:spid="_x0000_s1026" type="#_x0000_t67" style="position:absolute;margin-left:425.55pt;margin-top:165.2pt;width:17.2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"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98176" behindDoc="0" locked="0" layoutInCell="1" allowOverlap="1" wp14:anchorId="12072519" wp14:editId="3726FA43">
                <wp:simplePos x="0" y="0"/>
                <wp:positionH relativeFrom="margin">
                  <wp:posOffset>2242186</wp:posOffset>
                </wp:positionH>
                <wp:positionV relativeFrom="paragraph">
                  <wp:posOffset>3326765</wp:posOffset>
                </wp:positionV>
                <wp:extent cx="152400" cy="342900"/>
                <wp:effectExtent l="19050" t="0" r="38100" b="38100"/>
                <wp:wrapNone/>
                <wp:docPr id="101" name="Стрелка вниз 101"/>
                <wp:cNvGraphicFramePr/>
                <a:graphic xmlns:a="http://schemas.openxmlformats.org/drawingml/2006/main">
                  <a:graphicData uri="http://schemas.microsoft.com/office/word/2010/wordprocessingShape">
                    <wps:wsp>
                      <wps:cNvSpPr/>
                      <wps:spPr>
                        <a:xfrm>
                          <a:off x="0" y="0"/>
                          <a:ext cx="1524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02861" id="Стрелка вниз 101" o:spid="_x0000_s1026" type="#_x0000_t67" style="position:absolute;margin-left:176.55pt;margin-top:261.95pt;width:12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" adj="16800"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92032" behindDoc="0" locked="0" layoutInCell="1" allowOverlap="1" wp14:anchorId="6D5BAF6F" wp14:editId="71662005">
                <wp:simplePos x="0" y="0"/>
                <wp:positionH relativeFrom="column">
                  <wp:posOffset>-148590</wp:posOffset>
                </wp:positionH>
                <wp:positionV relativeFrom="paragraph">
                  <wp:posOffset>5364480</wp:posOffset>
                </wp:positionV>
                <wp:extent cx="390525" cy="142875"/>
                <wp:effectExtent l="0" t="19050" r="47625" b="47625"/>
                <wp:wrapNone/>
                <wp:docPr id="95" name="Стрелка вправо 95"/>
                <wp:cNvGraphicFramePr/>
                <a:graphic xmlns:a="http://schemas.openxmlformats.org/drawingml/2006/main">
                  <a:graphicData uri="http://schemas.microsoft.com/office/word/2010/wordprocessingShape">
                    <wps:wsp>
                      <wps:cNvSpPr/>
                      <wps:spPr>
                        <a:xfrm>
                          <a:off x="0" y="0"/>
                          <a:ext cx="3905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18E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5" o:spid="_x0000_s1026" type="#_x0000_t13" style="position:absolute;margin-left:-11.7pt;margin-top:422.4pt;width:30.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" adj="17649"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93056" behindDoc="0" locked="0" layoutInCell="1" allowOverlap="1" wp14:anchorId="75E752D4" wp14:editId="46618853">
                <wp:simplePos x="0" y="0"/>
                <wp:positionH relativeFrom="column">
                  <wp:posOffset>-158115</wp:posOffset>
                </wp:positionH>
                <wp:positionV relativeFrom="paragraph">
                  <wp:posOffset>5946140</wp:posOffset>
                </wp:positionV>
                <wp:extent cx="390525" cy="133350"/>
                <wp:effectExtent l="0" t="19050" r="47625" b="38100"/>
                <wp:wrapNone/>
                <wp:docPr id="96" name="Стрелка вправо 96"/>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1FD23" id="Стрелка вправо 96" o:spid="_x0000_s1026" type="#_x0000_t13" style="position:absolute;margin-left:-12.45pt;margin-top:468.2pt;width:30.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" adj="17912"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94080" behindDoc="0" locked="0" layoutInCell="1" allowOverlap="1" wp14:anchorId="26B7B4FE" wp14:editId="70A729C5">
                <wp:simplePos x="0" y="0"/>
                <wp:positionH relativeFrom="column">
                  <wp:posOffset>-148590</wp:posOffset>
                </wp:positionH>
                <wp:positionV relativeFrom="paragraph">
                  <wp:posOffset>6317615</wp:posOffset>
                </wp:positionV>
                <wp:extent cx="390525" cy="133350"/>
                <wp:effectExtent l="0" t="19050" r="47625" b="38100"/>
                <wp:wrapNone/>
                <wp:docPr id="97" name="Стрелка вправо 97"/>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3F07" id="Стрелка вправо 97" o:spid="_x0000_s1026" type="#_x0000_t13" style="position:absolute;margin-left:-11.7pt;margin-top:497.45pt;width:30.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" adj="17912"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67456" behindDoc="0" locked="0" layoutInCell="1" allowOverlap="1" wp14:anchorId="04E32440" wp14:editId="18F262ED">
                <wp:simplePos x="0" y="0"/>
                <wp:positionH relativeFrom="column">
                  <wp:posOffset>4347210</wp:posOffset>
                </wp:positionH>
                <wp:positionV relativeFrom="paragraph">
                  <wp:posOffset>1783716</wp:posOffset>
                </wp:positionV>
                <wp:extent cx="219075" cy="266700"/>
                <wp:effectExtent l="19050" t="0" r="28575" b="38100"/>
                <wp:wrapNone/>
                <wp:docPr id="23" name="Стрелка вниз 23"/>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00F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342.3pt;margin-top:140.45pt;width:17.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" adj="12729"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65408" behindDoc="0" locked="0" layoutInCell="1" allowOverlap="1" wp14:anchorId="25C9D000" wp14:editId="4A3D68CA">
                <wp:simplePos x="0" y="0"/>
                <wp:positionH relativeFrom="column">
                  <wp:posOffset>4438650</wp:posOffset>
                </wp:positionH>
                <wp:positionV relativeFrom="paragraph">
                  <wp:posOffset>742950</wp:posOffset>
                </wp:positionV>
                <wp:extent cx="180975" cy="219075"/>
                <wp:effectExtent l="19050" t="0" r="28575" b="47625"/>
                <wp:wrapNone/>
                <wp:docPr id="49" name="Стрелка вниз 49"/>
                <wp:cNvGraphicFramePr/>
                <a:graphic xmlns:a="http://schemas.openxmlformats.org/drawingml/2006/main">
                  <a:graphicData uri="http://schemas.microsoft.com/office/word/2010/wordprocessingShape">
                    <wps:wsp>
                      <wps:cNvSpPr/>
                      <wps:spPr>
                        <a:xfrm>
                          <a:off x="0" y="0"/>
                          <a:ext cx="1809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D54D" id="Стрелка вниз 49" o:spid="_x0000_s1026" type="#_x0000_t67" style="position:absolute;margin-left:349.5pt;margin-top:58.5pt;width:1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" adj="12678"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64384" behindDoc="0" locked="0" layoutInCell="1" allowOverlap="1" wp14:anchorId="30E9F097" wp14:editId="19BF9737">
                <wp:simplePos x="0" y="0"/>
                <wp:positionH relativeFrom="margin">
                  <wp:align>center</wp:align>
                </wp:positionH>
                <wp:positionV relativeFrom="paragraph">
                  <wp:posOffset>1000125</wp:posOffset>
                </wp:positionV>
                <wp:extent cx="2428875" cy="7524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42887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6DA0" w:rsidRDefault="001965DD" w:rsidP="008A6DA0">
                            <w:pPr>
                              <w:spacing w:after="0"/>
                              <w:jc w:val="center"/>
                              <w:rPr>
                                <w:rFonts w:ascii="Times New Roman" w:hAnsi="Times New Roman" w:cs="Times New Roman"/>
                                <w:b/>
                              </w:rPr>
                            </w:pPr>
                            <w:r w:rsidRPr="001965DD">
                              <w:rPr>
                                <w:rFonts w:ascii="Times New Roman" w:hAnsi="Times New Roman" w:cs="Times New Roman"/>
                                <w:b/>
                              </w:rPr>
                              <w:t>FACULTY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9F097" id="Прямоугольник 50" o:spid="_x0000_s1029" style="position:absolute;margin-left:0;margin-top:78.75pt;width:191.25pt;height:59.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" fillcolor="#5b9bd5 [3204]" strokecolor="#1f4d78 [1604]" strokeweight="1pt">
                <v:textbox>
                  <w:txbxContent>
                    <w:p w:rsidR="00895E78" w:rsidRPr="008A6DA0" w:rsidRDefault="001965DD" w:rsidP="008A6DA0">
                      <w:pPr>
                        <w:spacing w:after="0"/>
                        <w:jc w:val="center"/>
                        <w:rPr>
                          <w:rFonts w:ascii="Times New Roman" w:hAnsi="Times New Roman" w:cs="Times New Roman"/>
                          <w:b/>
                        </w:rPr>
                      </w:pPr>
                      <w:r w:rsidRPr="001965DD">
                        <w:rPr>
                          <w:rFonts w:ascii="Times New Roman" w:hAnsi="Times New Roman" w:cs="Times New Roman"/>
                          <w:b/>
                        </w:rPr>
                        <w:t>FACULTY MANAGEMENT</w:t>
                      </w:r>
                    </w:p>
                  </w:txbxContent>
                </v:textbox>
                <w10:wrap anchorx="margin"/>
              </v:rect>
            </w:pict>
          </mc:Fallback>
        </mc:AlternateContent>
      </w:r>
      <w:r w:rsidRPr="00903191">
        <w:rPr>
          <w:noProof/>
          <w:sz w:val="20"/>
          <w:szCs w:val="20"/>
          <w:lang w:eastAsia="ru-RU"/>
        </w:rPr>
        <mc:AlternateContent>
          <mc:Choice Requires="wps">
            <w:drawing>
              <wp:anchor distT="0" distB="0" distL="114300" distR="114300" simplePos="0" relativeHeight="251663360" behindDoc="0" locked="0" layoutInCell="1" allowOverlap="1" wp14:anchorId="6618E1F5" wp14:editId="63A1710F">
                <wp:simplePos x="0" y="0"/>
                <wp:positionH relativeFrom="column">
                  <wp:posOffset>5661660</wp:posOffset>
                </wp:positionH>
                <wp:positionV relativeFrom="paragraph">
                  <wp:posOffset>154940</wp:posOffset>
                </wp:positionV>
                <wp:extent cx="428625" cy="238125"/>
                <wp:effectExtent l="19050" t="19050" r="28575" b="47625"/>
                <wp:wrapNone/>
                <wp:docPr id="51" name="Стрелка влево 51"/>
                <wp:cNvGraphicFramePr/>
                <a:graphic xmlns:a="http://schemas.openxmlformats.org/drawingml/2006/main">
                  <a:graphicData uri="http://schemas.microsoft.com/office/word/2010/wordprocessingShape">
                    <wps:wsp>
                      <wps:cNvSpPr/>
                      <wps:spPr>
                        <a:xfrm>
                          <a:off x="0" y="0"/>
                          <a:ext cx="428625"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03F3" id="Стрелка влево 51" o:spid="_x0000_s1026" type="#_x0000_t66" style="position:absolute;margin-left:445.8pt;margin-top:12.2pt;width:33.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" adj="6000"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60288" behindDoc="0" locked="0" layoutInCell="1" allowOverlap="1" wp14:anchorId="437B2C5C" wp14:editId="67618C14">
                <wp:simplePos x="0" y="0"/>
                <wp:positionH relativeFrom="column">
                  <wp:posOffset>-142875</wp:posOffset>
                </wp:positionH>
                <wp:positionV relativeFrom="paragraph">
                  <wp:posOffset>9525</wp:posOffset>
                </wp:positionV>
                <wp:extent cx="3133725" cy="647700"/>
                <wp:effectExtent l="0" t="0" r="2857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31337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6DA0" w:rsidRDefault="001965DD" w:rsidP="008A6DA0">
                            <w:pPr>
                              <w:spacing w:after="0"/>
                              <w:jc w:val="center"/>
                              <w:rPr>
                                <w:rFonts w:ascii="Times New Roman" w:hAnsi="Times New Roman" w:cs="Times New Roman"/>
                              </w:rPr>
                            </w:pPr>
                            <w:r w:rsidRPr="001965DD">
                              <w:rPr>
                                <w:rFonts w:ascii="Times New Roman" w:hAnsi="Times New Roman" w:cs="Times New Roman"/>
                              </w:rPr>
                              <w:t>ACADEMIC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B2C5C" id="Скругленный прямоугольник 52" o:spid="_x0000_s1030" style="position:absolute;margin-left:-11.25pt;margin-top:.75pt;width:24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" fillcolor="#5b9bd5 [3204]" strokecolor="#1f4d78 [1604]" strokeweight="1pt">
                <v:stroke joinstyle="miter"/>
                <v:textbox>
                  <w:txbxContent>
                    <w:p w:rsidR="00895E78" w:rsidRPr="008A6DA0" w:rsidRDefault="001965DD" w:rsidP="008A6DA0">
                      <w:pPr>
                        <w:spacing w:after="0"/>
                        <w:jc w:val="center"/>
                        <w:rPr>
                          <w:rFonts w:ascii="Times New Roman" w:hAnsi="Times New Roman" w:cs="Times New Roman"/>
                        </w:rPr>
                      </w:pPr>
                      <w:r w:rsidRPr="001965DD">
                        <w:rPr>
                          <w:rFonts w:ascii="Times New Roman" w:hAnsi="Times New Roman" w:cs="Times New Roman"/>
                        </w:rPr>
                        <w:t>ACADEMIC COUNCIL</w:t>
                      </w:r>
                    </w:p>
                  </w:txbxContent>
                </v:textbox>
              </v:roundrect>
            </w:pict>
          </mc:Fallback>
        </mc:AlternateContent>
      </w:r>
      <w:r w:rsidRPr="00903191">
        <w:rPr>
          <w:noProof/>
          <w:sz w:val="20"/>
          <w:szCs w:val="20"/>
          <w:lang w:eastAsia="ru-RU"/>
        </w:rPr>
        <mc:AlternateContent>
          <mc:Choice Requires="wps">
            <w:drawing>
              <wp:anchor distT="0" distB="0" distL="114300" distR="114300" simplePos="0" relativeHeight="251662336" behindDoc="0" locked="0" layoutInCell="1" allowOverlap="1" wp14:anchorId="2447C01F" wp14:editId="6FA22B78">
                <wp:simplePos x="0" y="0"/>
                <wp:positionH relativeFrom="column">
                  <wp:posOffset>2971800</wp:posOffset>
                </wp:positionH>
                <wp:positionV relativeFrom="paragraph">
                  <wp:posOffset>219075</wp:posOffset>
                </wp:positionV>
                <wp:extent cx="609600" cy="257175"/>
                <wp:effectExtent l="0" t="19050" r="38100" b="47625"/>
                <wp:wrapNone/>
                <wp:docPr id="53" name="Стрелка вправо 53"/>
                <wp:cNvGraphicFramePr/>
                <a:graphic xmlns:a="http://schemas.openxmlformats.org/drawingml/2006/main">
                  <a:graphicData uri="http://schemas.microsoft.com/office/word/2010/wordprocessingShape">
                    <wps:wsp>
                      <wps:cNvSpPr/>
                      <wps:spPr>
                        <a:xfrm>
                          <a:off x="0" y="0"/>
                          <a:ext cx="609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FAF2" id="Стрелка вправо 53" o:spid="_x0000_s1026" type="#_x0000_t13" style="position:absolute;margin-left:234pt;margin-top:17.25pt;width:4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" adj="17044"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59264" behindDoc="0" locked="0" layoutInCell="1" allowOverlap="1" wp14:anchorId="3B6A7C00" wp14:editId="7F23EAEE">
                <wp:simplePos x="0" y="0"/>
                <wp:positionH relativeFrom="margin">
                  <wp:align>center</wp:align>
                </wp:positionH>
                <wp:positionV relativeFrom="paragraph">
                  <wp:posOffset>-9525</wp:posOffset>
                </wp:positionV>
                <wp:extent cx="2143125" cy="7334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21431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6DA0" w:rsidRDefault="001965DD" w:rsidP="008A6DA0">
                            <w:pPr>
                              <w:spacing w:after="0"/>
                              <w:jc w:val="center"/>
                              <w:rPr>
                                <w:rFonts w:ascii="Times New Roman" w:hAnsi="Times New Roman" w:cs="Times New Roman"/>
                                <w:b/>
                              </w:rPr>
                            </w:pPr>
                            <w:r w:rsidRPr="001965DD">
                              <w:rPr>
                                <w:rFonts w:ascii="Times New Roman" w:hAnsi="Times New Roman" w:cs="Times New Roman"/>
                                <w:b/>
                              </w:rPr>
                              <w:t>FACULTY 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A7C00" id="Прямоугольник 54" o:spid="_x0000_s1031" style="position:absolute;margin-left:0;margin-top:-.75pt;width:168.75pt;height:57.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" fillcolor="#5b9bd5 [3204]" strokecolor="#1f4d78 [1604]" strokeweight="1pt">
                <v:textbox>
                  <w:txbxContent>
                    <w:p w:rsidR="00895E78" w:rsidRPr="008A6DA0" w:rsidRDefault="001965DD" w:rsidP="008A6DA0">
                      <w:pPr>
                        <w:spacing w:after="0"/>
                        <w:jc w:val="center"/>
                        <w:rPr>
                          <w:rFonts w:ascii="Times New Roman" w:hAnsi="Times New Roman" w:cs="Times New Roman"/>
                          <w:b/>
                        </w:rPr>
                      </w:pPr>
                      <w:r w:rsidRPr="001965DD">
                        <w:rPr>
                          <w:rFonts w:ascii="Times New Roman" w:hAnsi="Times New Roman" w:cs="Times New Roman"/>
                          <w:b/>
                        </w:rPr>
                        <w:t>FACULTY DEAN</w:t>
                      </w:r>
                    </w:p>
                  </w:txbxContent>
                </v:textbox>
                <w10:wrap anchorx="margin"/>
              </v:rect>
            </w:pict>
          </mc:Fallback>
        </mc:AlternateContent>
      </w:r>
      <w:r w:rsidRPr="00903191">
        <w:rPr>
          <w:noProof/>
          <w:sz w:val="20"/>
          <w:szCs w:val="20"/>
          <w:lang w:eastAsia="ru-RU"/>
        </w:rPr>
        <mc:AlternateContent>
          <mc:Choice Requires="wps">
            <w:drawing>
              <wp:anchor distT="0" distB="0" distL="114300" distR="114300" simplePos="0" relativeHeight="251661312" behindDoc="0" locked="0" layoutInCell="1" allowOverlap="1" wp14:anchorId="1FF8B1FC" wp14:editId="22D0DE66">
                <wp:simplePos x="0" y="0"/>
                <wp:positionH relativeFrom="margin">
                  <wp:align>right</wp:align>
                </wp:positionH>
                <wp:positionV relativeFrom="paragraph">
                  <wp:posOffset>-9525</wp:posOffset>
                </wp:positionV>
                <wp:extent cx="3133725" cy="647700"/>
                <wp:effectExtent l="0" t="0" r="28575"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31337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1965DD" w:rsidRDefault="001965DD" w:rsidP="000A2225">
                            <w:pPr>
                              <w:jc w:val="center"/>
                              <w:rPr>
                                <w:rFonts w:ascii="Times New Roman" w:hAnsi="Times New Roman" w:cs="Times New Roman"/>
                                <w:lang w:val="en-US"/>
                              </w:rPr>
                            </w:pPr>
                            <w:r w:rsidRPr="001965DD">
                              <w:rPr>
                                <w:rFonts w:ascii="Times New Roman" w:hAnsi="Times New Roman" w:cs="Times New Roman"/>
                                <w:lang w:val="en-US"/>
                              </w:rPr>
                              <w:t>SCIENTIFIC-METHODICAL COUNCIL OF THE 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8B1FC" id="Скругленный прямоугольник 55" o:spid="_x0000_s1032" style="position:absolute;margin-left:195.55pt;margin-top:-.75pt;width:246.75pt;height:51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" fillcolor="#5b9bd5 [3204]" strokecolor="#1f4d78 [1604]" strokeweight="1pt">
                <v:stroke joinstyle="miter"/>
                <v:textbox>
                  <w:txbxContent>
                    <w:p w:rsidR="00895E78" w:rsidRPr="001965DD" w:rsidRDefault="001965DD" w:rsidP="000A2225">
                      <w:pPr>
                        <w:jc w:val="center"/>
                        <w:rPr>
                          <w:rFonts w:ascii="Times New Roman" w:hAnsi="Times New Roman" w:cs="Times New Roman"/>
                          <w:lang w:val="en-US"/>
                        </w:rPr>
                      </w:pPr>
                      <w:r w:rsidRPr="001965DD">
                        <w:rPr>
                          <w:rFonts w:ascii="Times New Roman" w:hAnsi="Times New Roman" w:cs="Times New Roman"/>
                          <w:lang w:val="en-US"/>
                        </w:rPr>
                        <w:t>SCIENTIFIC-METHODICAL COUNCIL OF THE FACULTY</w:t>
                      </w:r>
                    </w:p>
                  </w:txbxContent>
                </v:textbox>
                <w10:wrap anchorx="margin"/>
              </v:roundrect>
            </w:pict>
          </mc:Fallback>
        </mc:AlternateContent>
      </w:r>
    </w:p>
    <w:p w:rsidR="000A2225" w:rsidRPr="00903191" w:rsidRDefault="000A2225" w:rsidP="000A2225">
      <w:pPr>
        <w:rPr>
          <w:sz w:val="20"/>
          <w:szCs w:val="20"/>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F01C2E"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66432" behindDoc="0" locked="0" layoutInCell="1" allowOverlap="1" wp14:anchorId="41F0BE54" wp14:editId="4BC27D19">
                <wp:simplePos x="0" y="0"/>
                <wp:positionH relativeFrom="margin">
                  <wp:posOffset>-155547</wp:posOffset>
                </wp:positionH>
                <wp:positionV relativeFrom="paragraph">
                  <wp:posOffset>181306</wp:posOffset>
                </wp:positionV>
                <wp:extent cx="9216169" cy="55659"/>
                <wp:effectExtent l="0" t="0" r="23495"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9216169" cy="55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9B188"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5pt,14.3pt" to="713.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" strokecolor="#5b9bd5 [3204]" strokeweight=".5pt">
                <v:stroke joinstyle="miter"/>
                <w10:wrap anchorx="margin"/>
              </v:line>
            </w:pict>
          </mc:Fallback>
        </mc:AlternateContent>
      </w:r>
    </w:p>
    <w:p w:rsidR="000A2225" w:rsidRPr="00903191" w:rsidRDefault="000A2225" w:rsidP="00620C6A">
      <w:pPr>
        <w:spacing w:after="0" w:line="240" w:lineRule="auto"/>
        <w:ind w:firstLine="567"/>
        <w:jc w:val="both"/>
        <w:rPr>
          <w:color w:val="000000"/>
          <w:sz w:val="24"/>
          <w:szCs w:val="24"/>
        </w:rPr>
      </w:pPr>
    </w:p>
    <w:p w:rsidR="000A2225" w:rsidRPr="00903191" w:rsidRDefault="008A6DA0"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68480" behindDoc="0" locked="0" layoutInCell="1" allowOverlap="1" wp14:anchorId="7F460716" wp14:editId="3C8AE37C">
                <wp:simplePos x="0" y="0"/>
                <wp:positionH relativeFrom="column">
                  <wp:posOffset>-632627</wp:posOffset>
                </wp:positionH>
                <wp:positionV relativeFrom="paragraph">
                  <wp:posOffset>151682</wp:posOffset>
                </wp:positionV>
                <wp:extent cx="1749287" cy="1133475"/>
                <wp:effectExtent l="0" t="0" r="22860" b="28575"/>
                <wp:wrapNone/>
                <wp:docPr id="24" name="Овал 24"/>
                <wp:cNvGraphicFramePr/>
                <a:graphic xmlns:a="http://schemas.openxmlformats.org/drawingml/2006/main">
                  <a:graphicData uri="http://schemas.microsoft.com/office/word/2010/wordprocessingShape">
                    <wps:wsp>
                      <wps:cNvSpPr/>
                      <wps:spPr>
                        <a:xfrm>
                          <a:off x="0" y="0"/>
                          <a:ext cx="1749287" cy="1133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6DA0" w:rsidRDefault="001965DD" w:rsidP="008A6DA0">
                            <w:pPr>
                              <w:spacing w:after="0" w:line="240" w:lineRule="auto"/>
                              <w:jc w:val="center"/>
                              <w:rPr>
                                <w:rFonts w:ascii="Times New Roman" w:hAnsi="Times New Roman" w:cs="Times New Roman"/>
                                <w:sz w:val="20"/>
                                <w:szCs w:val="20"/>
                              </w:rPr>
                            </w:pPr>
                            <w:proofErr w:type="spellStart"/>
                            <w:r w:rsidRPr="001965DD">
                              <w:rPr>
                                <w:rFonts w:ascii="Times New Roman" w:hAnsi="Times New Roman" w:cs="Times New Roman"/>
                                <w:sz w:val="24"/>
                                <w:szCs w:val="24"/>
                              </w:rPr>
                              <w:t>Educational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advisers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60716" id="Овал 24" o:spid="_x0000_s1033" style="position:absolute;left:0;text-align:left;margin-left:-49.8pt;margin-top:11.95pt;width:137.7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" fillcolor="#5b9bd5 [3204]" strokecolor="#1f4d78 [1604]" strokeweight="1pt">
                <v:stroke joinstyle="miter"/>
                <v:textbox>
                  <w:txbxContent>
                    <w:p w:rsidR="00895E78" w:rsidRPr="008A6DA0" w:rsidRDefault="001965DD" w:rsidP="008A6DA0">
                      <w:pPr>
                        <w:spacing w:after="0" w:line="240" w:lineRule="auto"/>
                        <w:jc w:val="center"/>
                        <w:rPr>
                          <w:rFonts w:ascii="Times New Roman" w:hAnsi="Times New Roman" w:cs="Times New Roman"/>
                          <w:sz w:val="20"/>
                          <w:szCs w:val="20"/>
                        </w:rPr>
                      </w:pPr>
                      <w:proofErr w:type="spellStart"/>
                      <w:r w:rsidRPr="001965DD">
                        <w:rPr>
                          <w:rFonts w:ascii="Times New Roman" w:hAnsi="Times New Roman" w:cs="Times New Roman"/>
                          <w:sz w:val="24"/>
                          <w:szCs w:val="24"/>
                        </w:rPr>
                        <w:t>Educational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advisers</w:t>
                      </w:r>
                      <w:proofErr w:type="spellEnd"/>
                    </w:p>
                  </w:txbxContent>
                </v:textbox>
              </v:oval>
            </w:pict>
          </mc:Fallback>
        </mc:AlternateContent>
      </w:r>
    </w:p>
    <w:p w:rsidR="000A2225" w:rsidRPr="00903191" w:rsidRDefault="008F7E6F"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82816" behindDoc="0" locked="0" layoutInCell="1" allowOverlap="1" wp14:anchorId="3745D5B4" wp14:editId="0D242313">
                <wp:simplePos x="0" y="0"/>
                <wp:positionH relativeFrom="margin">
                  <wp:posOffset>6483792</wp:posOffset>
                </wp:positionH>
                <wp:positionV relativeFrom="paragraph">
                  <wp:posOffset>141163</wp:posOffset>
                </wp:positionV>
                <wp:extent cx="1351721" cy="1085850"/>
                <wp:effectExtent l="0" t="0" r="20320"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351721"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1965DD" w:rsidRDefault="001965DD" w:rsidP="008A6DA0">
                            <w:pPr>
                              <w:spacing w:after="0" w:line="240" w:lineRule="auto"/>
                              <w:jc w:val="center"/>
                              <w:rPr>
                                <w:rFonts w:ascii="Times New Roman" w:hAnsi="Times New Roman" w:cs="Times New Roman"/>
                                <w:sz w:val="24"/>
                                <w:szCs w:val="24"/>
                                <w:lang w:val="en-US"/>
                              </w:rPr>
                            </w:pPr>
                            <w:r w:rsidRPr="001965DD">
                              <w:rPr>
                                <w:rFonts w:ascii="Times New Roman" w:hAnsi="Times New Roman" w:cs="Times New Roman"/>
                                <w:sz w:val="24"/>
                                <w:szCs w:val="24"/>
                                <w:lang w:val="en-US"/>
                              </w:rPr>
                              <w:t>Union of Employees, Teachers, and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5D5B4" id="Скругленный прямоугольник 67" o:spid="_x0000_s1034" style="position:absolute;left:0;text-align:left;margin-left:510.55pt;margin-top:11.1pt;width:106.45pt;height:8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" fillcolor="#5b9bd5 [3204]" strokecolor="#1f4d78 [1604]" strokeweight="1pt">
                <v:stroke joinstyle="miter"/>
                <v:textbox>
                  <w:txbxContent>
                    <w:p w:rsidR="00895E78" w:rsidRPr="001965DD" w:rsidRDefault="001965DD" w:rsidP="008A6DA0">
                      <w:pPr>
                        <w:spacing w:after="0" w:line="240" w:lineRule="auto"/>
                        <w:jc w:val="center"/>
                        <w:rPr>
                          <w:rFonts w:ascii="Times New Roman" w:hAnsi="Times New Roman" w:cs="Times New Roman"/>
                          <w:sz w:val="24"/>
                          <w:szCs w:val="24"/>
                          <w:lang w:val="en-US"/>
                        </w:rPr>
                      </w:pPr>
                      <w:r w:rsidRPr="001965DD">
                        <w:rPr>
                          <w:rFonts w:ascii="Times New Roman" w:hAnsi="Times New Roman" w:cs="Times New Roman"/>
                          <w:sz w:val="24"/>
                          <w:szCs w:val="24"/>
                          <w:lang w:val="en-US"/>
                        </w:rPr>
                        <w:t>Union of Employees, Teachers, and Students</w:t>
                      </w:r>
                    </w:p>
                  </w:txbxContent>
                </v:textbox>
                <w10:wrap anchorx="margin"/>
              </v:roundrect>
            </w:pict>
          </mc:Fallback>
        </mc:AlternateContent>
      </w:r>
      <w:r w:rsidRPr="00903191">
        <w:rPr>
          <w:noProof/>
          <w:sz w:val="20"/>
          <w:szCs w:val="20"/>
          <w:lang w:eastAsia="ru-RU"/>
        </w:rPr>
        <mc:AlternateContent>
          <mc:Choice Requires="wps">
            <w:drawing>
              <wp:anchor distT="0" distB="0" distL="114300" distR="114300" simplePos="0" relativeHeight="251678720" behindDoc="0" locked="0" layoutInCell="1" allowOverlap="1" wp14:anchorId="3E624AB9" wp14:editId="5BD9653C">
                <wp:simplePos x="0" y="0"/>
                <wp:positionH relativeFrom="margin">
                  <wp:posOffset>8089956</wp:posOffset>
                </wp:positionH>
                <wp:positionV relativeFrom="paragraph">
                  <wp:posOffset>5991</wp:posOffset>
                </wp:positionV>
                <wp:extent cx="1812042" cy="1109621"/>
                <wp:effectExtent l="0" t="0" r="17145" b="14605"/>
                <wp:wrapNone/>
                <wp:docPr id="34" name="Овал 34"/>
                <wp:cNvGraphicFramePr/>
                <a:graphic xmlns:a="http://schemas.openxmlformats.org/drawingml/2006/main">
                  <a:graphicData uri="http://schemas.microsoft.com/office/word/2010/wordprocessingShape">
                    <wps:wsp>
                      <wps:cNvSpPr/>
                      <wps:spPr>
                        <a:xfrm>
                          <a:off x="0" y="0"/>
                          <a:ext cx="1812042" cy="11096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Science</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and</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International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Affairs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Advisor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24AB9" id="Овал 34" o:spid="_x0000_s1035" style="position:absolute;left:0;text-align:left;margin-left:637pt;margin-top:.45pt;width:142.7pt;height:87.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" fillcolor="#5b9bd5 [3204]" strokecolor="#1f4d78 [1604]" strokeweight="1pt">
                <v:stroke joinstyle="miter"/>
                <v:textbo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Science</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and</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International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Affairs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Advisor</w:t>
                      </w:r>
                      <w:proofErr w:type="spellEnd"/>
                    </w:p>
                  </w:txbxContent>
                </v:textbox>
                <w10:wrap anchorx="margin"/>
              </v:oval>
            </w:pict>
          </mc:Fallback>
        </mc:AlternateContent>
      </w:r>
      <w:r w:rsidR="008A6DA0" w:rsidRPr="00903191">
        <w:rPr>
          <w:noProof/>
          <w:sz w:val="20"/>
          <w:szCs w:val="20"/>
          <w:lang w:eastAsia="ru-RU"/>
        </w:rPr>
        <mc:AlternateContent>
          <mc:Choice Requires="wps">
            <w:drawing>
              <wp:anchor distT="0" distB="0" distL="114300" distR="114300" simplePos="0" relativeHeight="251685888" behindDoc="0" locked="0" layoutInCell="1" allowOverlap="1" wp14:anchorId="3E0D9A52" wp14:editId="2AE6085E">
                <wp:simplePos x="0" y="0"/>
                <wp:positionH relativeFrom="margin">
                  <wp:posOffset>4814018</wp:posOffset>
                </wp:positionH>
                <wp:positionV relativeFrom="paragraph">
                  <wp:posOffset>109358</wp:posOffset>
                </wp:positionV>
                <wp:extent cx="1447137" cy="962025"/>
                <wp:effectExtent l="0" t="0" r="20320" b="28575"/>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447137"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6DA0" w:rsidRDefault="001965DD" w:rsidP="008A6DA0">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Public</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committees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the</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faculty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D9A52" id="Скругленный прямоугольник 88" o:spid="_x0000_s1036" style="position:absolute;left:0;text-align:left;margin-left:379.05pt;margin-top:8.6pt;width:113.95pt;height:7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" fillcolor="#5b9bd5 [3204]" strokecolor="#1f4d78 [1604]" strokeweight="1pt">
                <v:stroke joinstyle="miter"/>
                <v:textbox>
                  <w:txbxContent>
                    <w:p w:rsidR="00895E78" w:rsidRPr="008A6DA0" w:rsidRDefault="001965DD" w:rsidP="008A6DA0">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Public</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committees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the</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faculty</w:t>
                      </w:r>
                      <w:proofErr w:type="spellEnd"/>
                    </w:p>
                  </w:txbxContent>
                </v:textbox>
                <w10:wrap anchorx="margin"/>
              </v:roundrect>
            </w:pict>
          </mc:Fallback>
        </mc:AlternateContent>
      </w: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0A2225" w:rsidP="00620C6A">
      <w:pPr>
        <w:spacing w:after="0" w:line="240" w:lineRule="auto"/>
        <w:ind w:firstLine="567"/>
        <w:jc w:val="both"/>
        <w:rPr>
          <w:color w:val="000000"/>
          <w:sz w:val="24"/>
          <w:szCs w:val="24"/>
        </w:rPr>
      </w:pPr>
    </w:p>
    <w:p w:rsidR="000A2225" w:rsidRPr="00903191" w:rsidRDefault="00CD02CF"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99200" behindDoc="0" locked="0" layoutInCell="1" allowOverlap="1" wp14:anchorId="55DBCA0D" wp14:editId="6BE32EA2">
                <wp:simplePos x="0" y="0"/>
                <wp:positionH relativeFrom="margin">
                  <wp:posOffset>7175554</wp:posOffset>
                </wp:positionH>
                <wp:positionV relativeFrom="paragraph">
                  <wp:posOffset>10602</wp:posOffset>
                </wp:positionV>
                <wp:extent cx="126669" cy="186690"/>
                <wp:effectExtent l="19050" t="0" r="45085" b="41910"/>
                <wp:wrapNone/>
                <wp:docPr id="102" name="Стрелка вниз 102"/>
                <wp:cNvGraphicFramePr/>
                <a:graphic xmlns:a="http://schemas.openxmlformats.org/drawingml/2006/main">
                  <a:graphicData uri="http://schemas.microsoft.com/office/word/2010/wordprocessingShape">
                    <wps:wsp>
                      <wps:cNvSpPr/>
                      <wps:spPr>
                        <a:xfrm>
                          <a:off x="0" y="0"/>
                          <a:ext cx="126669"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7088" id="Стрелка вниз 102" o:spid="_x0000_s1026" type="#_x0000_t67" style="position:absolute;margin-left:565pt;margin-top:.85pt;width:9.95pt;height:14.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" adj="14272" fillcolor="#5b9bd5 [3204]" strokecolor="#1f4d78 [1604]" strokeweight="1pt">
                <w10:wrap anchorx="margin"/>
              </v:shape>
            </w:pict>
          </mc:Fallback>
        </mc:AlternateContent>
      </w:r>
      <w:r w:rsidRPr="00903191">
        <w:rPr>
          <w:noProof/>
          <w:sz w:val="20"/>
          <w:szCs w:val="20"/>
          <w:lang w:eastAsia="ru-RU"/>
        </w:rPr>
        <mc:AlternateContent>
          <mc:Choice Requires="wps">
            <w:drawing>
              <wp:anchor distT="0" distB="0" distL="114300" distR="114300" simplePos="0" relativeHeight="251688960" behindDoc="0" locked="0" layoutInCell="1" allowOverlap="1" wp14:anchorId="0580FBDC" wp14:editId="404AD5E7">
                <wp:simplePos x="0" y="0"/>
                <wp:positionH relativeFrom="margin">
                  <wp:posOffset>-155547</wp:posOffset>
                </wp:positionH>
                <wp:positionV relativeFrom="paragraph">
                  <wp:posOffset>137823</wp:posOffset>
                </wp:positionV>
                <wp:extent cx="9183756" cy="71561"/>
                <wp:effectExtent l="0" t="0" r="36830" b="2413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9183756" cy="71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FA14B" id="Прямая соединительная линия 9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5pt,10.85pt" to="71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" strokecolor="#5b9bd5 [3204]" strokeweight=".5pt">
                <v:stroke joinstyle="miter"/>
                <w10:wrap anchorx="margin"/>
              </v:line>
            </w:pict>
          </mc:Fallback>
        </mc:AlternateContent>
      </w:r>
      <w:r w:rsidR="00643B60" w:rsidRPr="00903191">
        <w:rPr>
          <w:noProof/>
          <w:color w:val="000000"/>
          <w:sz w:val="24"/>
          <w:szCs w:val="24"/>
          <w:lang w:eastAsia="ru-RU"/>
        </w:rPr>
        <mc:AlternateContent>
          <mc:Choice Requires="wps">
            <w:drawing>
              <wp:anchor distT="0" distB="0" distL="114300" distR="114300" simplePos="0" relativeHeight="251725824" behindDoc="0" locked="0" layoutInCell="1" allowOverlap="1" wp14:anchorId="11FCD47D" wp14:editId="2B708386">
                <wp:simplePos x="0" y="0"/>
                <wp:positionH relativeFrom="column">
                  <wp:posOffset>-163499</wp:posOffset>
                </wp:positionH>
                <wp:positionV relativeFrom="paragraph">
                  <wp:posOffset>137823</wp:posOffset>
                </wp:positionV>
                <wp:extent cx="15903" cy="2717441"/>
                <wp:effectExtent l="0" t="0" r="22225" b="2603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5903" cy="27174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DC0D0" id="Прямая соединительная линия 2"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0.85pt" to="-11.6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" strokecolor="#5b9bd5 [3204]" strokeweight=".5pt">
                <v:stroke joinstyle="miter"/>
              </v:line>
            </w:pict>
          </mc:Fallback>
        </mc:AlternateContent>
      </w:r>
      <w:r w:rsidR="00643B60" w:rsidRPr="00903191">
        <w:rPr>
          <w:noProof/>
          <w:color w:val="000000"/>
          <w:sz w:val="24"/>
          <w:szCs w:val="24"/>
          <w:lang w:eastAsia="ru-RU"/>
        </w:rPr>
        <mc:AlternateContent>
          <mc:Choice Requires="wps">
            <w:drawing>
              <wp:anchor distT="0" distB="0" distL="114300" distR="114300" simplePos="0" relativeHeight="251723776" behindDoc="0" locked="0" layoutInCell="1" allowOverlap="1" wp14:anchorId="1672636E" wp14:editId="3D5D2BD5">
                <wp:simplePos x="0" y="0"/>
                <wp:positionH relativeFrom="column">
                  <wp:posOffset>3104487</wp:posOffset>
                </wp:positionH>
                <wp:positionV relativeFrom="paragraph">
                  <wp:posOffset>147762</wp:posOffset>
                </wp:positionV>
                <wp:extent cx="0" cy="2579922"/>
                <wp:effectExtent l="0" t="0" r="19050"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0" cy="25799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2C29C" id="Прямая соединительная линия 1"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5pt,11.65pt" to="244.4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" strokecolor="#5b9bd5 [3204]" strokeweight=".5pt">
                <v:stroke joinstyle="miter"/>
              </v:line>
            </w:pict>
          </mc:Fallback>
        </mc:AlternateContent>
      </w:r>
    </w:p>
    <w:p w:rsidR="000A2225" w:rsidRPr="00903191" w:rsidRDefault="00643B60" w:rsidP="00620C6A">
      <w:pPr>
        <w:spacing w:after="0" w:line="240" w:lineRule="auto"/>
        <w:ind w:firstLine="567"/>
        <w:jc w:val="both"/>
        <w:rPr>
          <w:color w:val="000000"/>
          <w:sz w:val="24"/>
          <w:szCs w:val="24"/>
        </w:rPr>
      </w:pPr>
      <w:r w:rsidRPr="00903191">
        <w:rPr>
          <w:noProof/>
          <w:color w:val="000000"/>
          <w:sz w:val="24"/>
          <w:szCs w:val="24"/>
          <w:lang w:eastAsia="ru-RU"/>
        </w:rPr>
        <mc:AlternateContent>
          <mc:Choice Requires="wps">
            <w:drawing>
              <wp:anchor distT="0" distB="0" distL="114300" distR="114300" simplePos="0" relativeHeight="251727872" behindDoc="0" locked="0" layoutInCell="1" allowOverlap="1" wp14:anchorId="3A675F0C" wp14:editId="2AB632F1">
                <wp:simplePos x="0" y="0"/>
                <wp:positionH relativeFrom="column">
                  <wp:posOffset>9044112</wp:posOffset>
                </wp:positionH>
                <wp:positionV relativeFrom="paragraph">
                  <wp:posOffset>15985</wp:posOffset>
                </wp:positionV>
                <wp:extent cx="0" cy="2448864"/>
                <wp:effectExtent l="0" t="0" r="19050" b="2794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0" cy="24488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D2D64" id="Прямая соединительная линия 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15pt,1.25pt" to="712.1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" strokecolor="#5b9bd5 [3204]" strokeweight=".5pt">
                <v:stroke joinstyle="miter"/>
              </v:line>
            </w:pict>
          </mc:Fallback>
        </mc:AlternateContent>
      </w:r>
    </w:p>
    <w:p w:rsidR="000A2225" w:rsidRPr="00903191" w:rsidRDefault="001965DD" w:rsidP="00643B60">
      <w:pPr>
        <w:tabs>
          <w:tab w:val="right" w:pos="14570"/>
        </w:tabs>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71552" behindDoc="0" locked="0" layoutInCell="1" allowOverlap="1" wp14:anchorId="347CFAB4" wp14:editId="39AAAB73">
                <wp:simplePos x="0" y="0"/>
                <wp:positionH relativeFrom="margin">
                  <wp:posOffset>213360</wp:posOffset>
                </wp:positionH>
                <wp:positionV relativeFrom="paragraph">
                  <wp:posOffset>152400</wp:posOffset>
                </wp:positionV>
                <wp:extent cx="1924050" cy="317500"/>
                <wp:effectExtent l="0" t="0" r="19050" b="2540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92405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Parents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Council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CFAB4" id="Скругленный прямоугольник 27" o:spid="_x0000_s1037" style="position:absolute;left:0;text-align:left;margin-left:16.8pt;margin-top:12pt;width:151.5pt;height: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" fillcolor="#5b9bd5 [3204]" strokecolor="#1f4d78 [1604]" strokeweight="1pt">
                <v:stroke joinstyle="miter"/>
                <v:textbo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Parents</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Council</w:t>
                      </w:r>
                      <w:proofErr w:type="spellEnd"/>
                    </w:p>
                  </w:txbxContent>
                </v:textbox>
                <w10:wrap anchorx="margin"/>
              </v:roundrect>
            </w:pict>
          </mc:Fallback>
        </mc:AlternateContent>
      </w:r>
      <w:r w:rsidR="00643B60" w:rsidRPr="00903191">
        <w:rPr>
          <w:noProof/>
          <w:sz w:val="20"/>
          <w:szCs w:val="20"/>
          <w:lang w:eastAsia="ru-RU"/>
        </w:rPr>
        <mc:AlternateContent>
          <mc:Choice Requires="wps">
            <w:drawing>
              <wp:anchor distT="0" distB="0" distL="114300" distR="114300" simplePos="0" relativeHeight="251711488" behindDoc="0" locked="0" layoutInCell="1" allowOverlap="1" wp14:anchorId="23673395" wp14:editId="49329B44">
                <wp:simplePos x="0" y="0"/>
                <wp:positionH relativeFrom="margin">
                  <wp:posOffset>3120390</wp:posOffset>
                </wp:positionH>
                <wp:positionV relativeFrom="paragraph">
                  <wp:posOffset>155905</wp:posOffset>
                </wp:positionV>
                <wp:extent cx="342293" cy="135172"/>
                <wp:effectExtent l="0" t="19050" r="38735" b="36830"/>
                <wp:wrapNone/>
                <wp:docPr id="115" name="Стрелка вправо 115"/>
                <wp:cNvGraphicFramePr/>
                <a:graphic xmlns:a="http://schemas.openxmlformats.org/drawingml/2006/main">
                  <a:graphicData uri="http://schemas.microsoft.com/office/word/2010/wordprocessingShape">
                    <wps:wsp>
                      <wps:cNvSpPr/>
                      <wps:spPr>
                        <a:xfrm flipV="1">
                          <a:off x="0" y="0"/>
                          <a:ext cx="342293" cy="1351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FBDA" id="Стрелка вправо 115" o:spid="_x0000_s1026" type="#_x0000_t13" style="position:absolute;margin-left:245.7pt;margin-top:12.3pt;width:26.95pt;height:10.6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" adj="17335" fillcolor="#5b9bd5 [3204]" strokecolor="#1f4d78 [1604]" strokeweight="1pt">
                <w10:wrap anchorx="margin"/>
              </v:shape>
            </w:pict>
          </mc:Fallback>
        </mc:AlternateContent>
      </w:r>
      <w:r w:rsidR="00643B60" w:rsidRPr="00903191">
        <w:rPr>
          <w:noProof/>
          <w:sz w:val="20"/>
          <w:szCs w:val="20"/>
          <w:lang w:eastAsia="ru-RU"/>
        </w:rPr>
        <mc:AlternateContent>
          <mc:Choice Requires="wps">
            <w:drawing>
              <wp:anchor distT="0" distB="0" distL="114300" distR="114300" simplePos="0" relativeHeight="251684864" behindDoc="0" locked="0" layoutInCell="1" allowOverlap="1" wp14:anchorId="357B6C20" wp14:editId="5AEFDB18">
                <wp:simplePos x="0" y="0"/>
                <wp:positionH relativeFrom="margin">
                  <wp:posOffset>3455257</wp:posOffset>
                </wp:positionH>
                <wp:positionV relativeFrom="paragraph">
                  <wp:posOffset>92296</wp:posOffset>
                </wp:positionV>
                <wp:extent cx="2439504" cy="276225"/>
                <wp:effectExtent l="0" t="0" r="18415" b="28575"/>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2439504"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2553EF" w:rsidP="000A2225">
                            <w:pPr>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Finance</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and</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Insurance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B6C20" id="Скругленный прямоугольник 87" o:spid="_x0000_s1038" style="position:absolute;left:0;text-align:left;margin-left:272.05pt;margin-top:7.25pt;width:192.1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" fillcolor="#5b9bd5 [3204]" strokecolor="#1f4d78 [1604]" strokeweight="1pt">
                <v:stroke joinstyle="miter"/>
                <v:textbox>
                  <w:txbxContent>
                    <w:p w:rsidR="00895E78" w:rsidRPr="008F7E6F" w:rsidRDefault="002553EF" w:rsidP="000A2225">
                      <w:pPr>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Finance</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and</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Insurance</w:t>
                      </w:r>
                      <w:proofErr w:type="spellEnd"/>
                    </w:p>
                  </w:txbxContent>
                </v:textbox>
                <w10:wrap anchorx="margin"/>
              </v:roundrect>
            </w:pict>
          </mc:Fallback>
        </mc:AlternateContent>
      </w:r>
      <w:r w:rsidR="00643B60" w:rsidRPr="00903191">
        <w:rPr>
          <w:color w:val="000000"/>
          <w:sz w:val="24"/>
          <w:szCs w:val="24"/>
        </w:rPr>
        <w:tab/>
      </w:r>
    </w:p>
    <w:p w:rsidR="000A2225" w:rsidRPr="00903191" w:rsidRDefault="00643B60"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702272" behindDoc="0" locked="0" layoutInCell="1" allowOverlap="1" wp14:anchorId="778093E3" wp14:editId="1AB663A7">
                <wp:simplePos x="0" y="0"/>
                <wp:positionH relativeFrom="column">
                  <wp:posOffset>8726888</wp:posOffset>
                </wp:positionH>
                <wp:positionV relativeFrom="paragraph">
                  <wp:posOffset>49972</wp:posOffset>
                </wp:positionV>
                <wp:extent cx="314987" cy="149004"/>
                <wp:effectExtent l="19050" t="19050" r="27940" b="41910"/>
                <wp:wrapNone/>
                <wp:docPr id="106" name="Стрелка влево 106"/>
                <wp:cNvGraphicFramePr/>
                <a:graphic xmlns:a="http://schemas.openxmlformats.org/drawingml/2006/main">
                  <a:graphicData uri="http://schemas.microsoft.com/office/word/2010/wordprocessingShape">
                    <wps:wsp>
                      <wps:cNvSpPr/>
                      <wps:spPr>
                        <a:xfrm>
                          <a:off x="0" y="0"/>
                          <a:ext cx="314987" cy="14900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463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6" o:spid="_x0000_s1026" type="#_x0000_t66" style="position:absolute;margin-left:687.15pt;margin-top:3.95pt;width:24.8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" adj="5109" fillcolor="#5b9bd5 [3204]" strokecolor="#1f4d78 [1604]" strokeweight="1pt"/>
            </w:pict>
          </mc:Fallback>
        </mc:AlternateContent>
      </w:r>
      <w:r w:rsidRPr="00903191">
        <w:rPr>
          <w:noProof/>
          <w:sz w:val="20"/>
          <w:szCs w:val="20"/>
          <w:lang w:eastAsia="ru-RU"/>
        </w:rPr>
        <mc:AlternateContent>
          <mc:Choice Requires="wps">
            <w:drawing>
              <wp:anchor distT="0" distB="0" distL="114300" distR="114300" simplePos="0" relativeHeight="251691008" behindDoc="0" locked="0" layoutInCell="1" allowOverlap="1" wp14:anchorId="6219BEA1" wp14:editId="10B312D6">
                <wp:simplePos x="0" y="0"/>
                <wp:positionH relativeFrom="column">
                  <wp:posOffset>-155547</wp:posOffset>
                </wp:positionH>
                <wp:positionV relativeFrom="paragraph">
                  <wp:posOffset>65874</wp:posOffset>
                </wp:positionV>
                <wp:extent cx="374622" cy="111319"/>
                <wp:effectExtent l="0" t="19050" r="45085" b="41275"/>
                <wp:wrapNone/>
                <wp:docPr id="94" name="Стрелка вправо 94"/>
                <wp:cNvGraphicFramePr/>
                <a:graphic xmlns:a="http://schemas.openxmlformats.org/drawingml/2006/main">
                  <a:graphicData uri="http://schemas.microsoft.com/office/word/2010/wordprocessingShape">
                    <wps:wsp>
                      <wps:cNvSpPr/>
                      <wps:spPr>
                        <a:xfrm>
                          <a:off x="0" y="0"/>
                          <a:ext cx="374622" cy="1113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B74B" id="Стрелка вправо 94" o:spid="_x0000_s1026" type="#_x0000_t13" style="position:absolute;margin-left:-12.25pt;margin-top:5.2pt;width:29.5pt;height: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" adj="18391" fillcolor="#5b9bd5 [3204]" strokecolor="#1f4d78 [1604]" strokeweight="1pt"/>
            </w:pict>
          </mc:Fallback>
        </mc:AlternateContent>
      </w:r>
    </w:p>
    <w:p w:rsidR="000A2225" w:rsidRPr="00903191" w:rsidRDefault="00643B60"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716608" behindDoc="0" locked="0" layoutInCell="1" allowOverlap="1" wp14:anchorId="40E6683F" wp14:editId="6239FDD2">
                <wp:simplePos x="0" y="0"/>
                <wp:positionH relativeFrom="margin">
                  <wp:posOffset>3111528</wp:posOffset>
                </wp:positionH>
                <wp:positionV relativeFrom="paragraph">
                  <wp:posOffset>158115</wp:posOffset>
                </wp:positionV>
                <wp:extent cx="350769" cy="127221"/>
                <wp:effectExtent l="0" t="19050" r="30480" b="44450"/>
                <wp:wrapNone/>
                <wp:docPr id="120" name="Стрелка вправо 120"/>
                <wp:cNvGraphicFramePr/>
                <a:graphic xmlns:a="http://schemas.openxmlformats.org/drawingml/2006/main">
                  <a:graphicData uri="http://schemas.microsoft.com/office/word/2010/wordprocessingShape">
                    <wps:wsp>
                      <wps:cNvSpPr/>
                      <wps:spPr>
                        <a:xfrm flipV="1">
                          <a:off x="0" y="0"/>
                          <a:ext cx="350769" cy="1272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B4DD1" id="Стрелка вправо 120" o:spid="_x0000_s1026" type="#_x0000_t13" style="position:absolute;margin-left:245pt;margin-top:12.45pt;width:27.6pt;height:10p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" adj="17683" fillcolor="#5b9bd5 [3204]" strokecolor="#1f4d78 [1604]" strokeweight="1pt">
                <w10:wrap anchorx="margin"/>
              </v:shape>
            </w:pict>
          </mc:Fallback>
        </mc:AlternateContent>
      </w:r>
      <w:r w:rsidR="008F7E6F" w:rsidRPr="00903191">
        <w:rPr>
          <w:noProof/>
          <w:sz w:val="20"/>
          <w:szCs w:val="20"/>
          <w:lang w:eastAsia="ru-RU"/>
        </w:rPr>
        <mc:AlternateContent>
          <mc:Choice Requires="wps">
            <w:drawing>
              <wp:anchor distT="0" distB="0" distL="114300" distR="114300" simplePos="0" relativeHeight="251704320" behindDoc="0" locked="0" layoutInCell="1" allowOverlap="1" wp14:anchorId="65CB3F52" wp14:editId="41492B6B">
                <wp:simplePos x="0" y="0"/>
                <wp:positionH relativeFrom="margin">
                  <wp:posOffset>3470247</wp:posOffset>
                </wp:positionH>
                <wp:positionV relativeFrom="paragraph">
                  <wp:posOffset>103063</wp:posOffset>
                </wp:positionV>
                <wp:extent cx="2425148" cy="276225"/>
                <wp:effectExtent l="0" t="0" r="13335" b="28575"/>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2425148"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2553EF" w:rsidP="000A2225">
                            <w:pPr>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International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Economics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B3F52" id="Скругленный прямоугольник 108" o:spid="_x0000_s1039" style="position:absolute;left:0;text-align:left;margin-left:273.25pt;margin-top:8.1pt;width:190.9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" fillcolor="#5b9bd5 [3204]" strokecolor="#1f4d78 [1604]" strokeweight="1pt">
                <v:stroke joinstyle="miter"/>
                <v:textbox>
                  <w:txbxContent>
                    <w:p w:rsidR="00895E78" w:rsidRPr="008F7E6F" w:rsidRDefault="002553EF" w:rsidP="000A2225">
                      <w:pPr>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International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Economics</w:t>
                      </w:r>
                      <w:proofErr w:type="spellEnd"/>
                    </w:p>
                  </w:txbxContent>
                </v:textbox>
                <w10:wrap anchorx="margin"/>
              </v:roundrect>
            </w:pict>
          </mc:Fallback>
        </mc:AlternateContent>
      </w:r>
    </w:p>
    <w:p w:rsidR="000A2225" w:rsidRPr="00903191" w:rsidRDefault="001965DD"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70528" behindDoc="0" locked="0" layoutInCell="1" allowOverlap="1" wp14:anchorId="3EAE2816" wp14:editId="3A44B639">
                <wp:simplePos x="0" y="0"/>
                <wp:positionH relativeFrom="margin">
                  <wp:posOffset>213360</wp:posOffset>
                </wp:positionH>
                <wp:positionV relativeFrom="paragraph">
                  <wp:posOffset>33655</wp:posOffset>
                </wp:positionV>
                <wp:extent cx="1914525" cy="323850"/>
                <wp:effectExtent l="0" t="0" r="28575"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9145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Council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Curators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E2816" id="Скругленный прямоугольник 26" o:spid="_x0000_s1040" style="position:absolute;left:0;text-align:left;margin-left:16.8pt;margin-top:2.65pt;width:150.7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" fillcolor="#5b9bd5 [3204]" strokecolor="#1f4d78 [1604]" strokeweight="1pt">
                <v:stroke joinstyle="miter"/>
                <v:textbox>
                  <w:txbxContent>
                    <w:p w:rsidR="00895E78" w:rsidRPr="008F7E6F" w:rsidRDefault="001965DD" w:rsidP="000A2225">
                      <w:pPr>
                        <w:jc w:val="center"/>
                        <w:rPr>
                          <w:rFonts w:ascii="Times New Roman" w:hAnsi="Times New Roman" w:cs="Times New Roman"/>
                          <w:sz w:val="24"/>
                          <w:szCs w:val="24"/>
                        </w:rPr>
                      </w:pPr>
                      <w:proofErr w:type="spellStart"/>
                      <w:r w:rsidRPr="001965DD">
                        <w:rPr>
                          <w:rFonts w:ascii="Times New Roman" w:hAnsi="Times New Roman" w:cs="Times New Roman"/>
                          <w:sz w:val="24"/>
                          <w:szCs w:val="24"/>
                        </w:rPr>
                        <w:t>Council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Curators</w:t>
                      </w:r>
                      <w:proofErr w:type="spellEnd"/>
                    </w:p>
                  </w:txbxContent>
                </v:textbox>
                <w10:wrap anchorx="margin"/>
              </v:roundrect>
            </w:pict>
          </mc:Fallback>
        </mc:AlternateContent>
      </w:r>
      <w:r w:rsidR="00674802" w:rsidRPr="00903191">
        <w:rPr>
          <w:noProof/>
          <w:sz w:val="20"/>
          <w:szCs w:val="20"/>
          <w:lang w:eastAsia="ru-RU"/>
        </w:rPr>
        <mc:AlternateContent>
          <mc:Choice Requires="wps">
            <w:drawing>
              <wp:anchor distT="0" distB="0" distL="114300" distR="114300" simplePos="0" relativeHeight="251681792" behindDoc="0" locked="0" layoutInCell="1" allowOverlap="1" wp14:anchorId="51579BD5" wp14:editId="29022A19">
                <wp:simplePos x="0" y="0"/>
                <wp:positionH relativeFrom="page">
                  <wp:posOffset>7195930</wp:posOffset>
                </wp:positionH>
                <wp:positionV relativeFrom="paragraph">
                  <wp:posOffset>60104</wp:posOffset>
                </wp:positionV>
                <wp:extent cx="2225703" cy="276225"/>
                <wp:effectExtent l="0" t="0" r="22225"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2225703"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Scientific</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societies</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students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79BD5" id="Скругленный прямоугольник 63" o:spid="_x0000_s1041" style="position:absolute;left:0;text-align:left;margin-left:566.6pt;margin-top:4.75pt;width:175.25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" fillcolor="#5b9bd5 [3204]" strokecolor="#1f4d78 [1604]" strokeweight="1pt">
                <v:stroke joinstyle="miter"/>
                <v:textbo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Scientific</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societies</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students</w:t>
                      </w:r>
                      <w:proofErr w:type="spellEnd"/>
                    </w:p>
                  </w:txbxContent>
                </v:textbox>
                <w10:wrap anchorx="page"/>
              </v:roundrect>
            </w:pict>
          </mc:Fallback>
        </mc:AlternateContent>
      </w:r>
      <w:r w:rsidR="00643B60" w:rsidRPr="00903191">
        <w:rPr>
          <w:noProof/>
          <w:sz w:val="20"/>
          <w:szCs w:val="20"/>
          <w:lang w:eastAsia="ru-RU"/>
        </w:rPr>
        <mc:AlternateContent>
          <mc:Choice Requires="wps">
            <w:drawing>
              <wp:anchor distT="0" distB="0" distL="114300" distR="114300" simplePos="0" relativeHeight="251703296" behindDoc="0" locked="0" layoutInCell="1" allowOverlap="1" wp14:anchorId="5315D440" wp14:editId="077C8CEC">
                <wp:simplePos x="0" y="0"/>
                <wp:positionH relativeFrom="column">
                  <wp:posOffset>8708638</wp:posOffset>
                </wp:positionH>
                <wp:positionV relativeFrom="paragraph">
                  <wp:posOffset>139065</wp:posOffset>
                </wp:positionV>
                <wp:extent cx="342900" cy="127221"/>
                <wp:effectExtent l="19050" t="19050" r="19050" b="44450"/>
                <wp:wrapNone/>
                <wp:docPr id="107" name="Стрелка влево 107"/>
                <wp:cNvGraphicFramePr/>
                <a:graphic xmlns:a="http://schemas.openxmlformats.org/drawingml/2006/main">
                  <a:graphicData uri="http://schemas.microsoft.com/office/word/2010/wordprocessingShape">
                    <wps:wsp>
                      <wps:cNvSpPr/>
                      <wps:spPr>
                        <a:xfrm>
                          <a:off x="0" y="0"/>
                          <a:ext cx="34290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3B40" id="Стрелка влево 107" o:spid="_x0000_s1026" type="#_x0000_t66" style="position:absolute;margin-left:685.7pt;margin-top:10.95pt;width:27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" adj="4007" fillcolor="#5b9bd5 [3204]" strokecolor="#1f4d78 [1604]" strokeweight="1pt"/>
            </w:pict>
          </mc:Fallback>
        </mc:AlternateContent>
      </w:r>
      <w:r w:rsidR="008F7E6F" w:rsidRPr="00903191">
        <w:rPr>
          <w:noProof/>
          <w:sz w:val="20"/>
          <w:szCs w:val="20"/>
          <w:lang w:eastAsia="ru-RU"/>
        </w:rPr>
        <mc:AlternateContent>
          <mc:Choice Requires="wps">
            <w:drawing>
              <wp:anchor distT="0" distB="0" distL="114300" distR="114300" simplePos="0" relativeHeight="251696128" behindDoc="0" locked="0" layoutInCell="1" allowOverlap="1" wp14:anchorId="5036DBE7" wp14:editId="639F0029">
                <wp:simplePos x="0" y="0"/>
                <wp:positionH relativeFrom="margin">
                  <wp:posOffset>-155547</wp:posOffset>
                </wp:positionH>
                <wp:positionV relativeFrom="paragraph">
                  <wp:posOffset>115432</wp:posOffset>
                </wp:positionV>
                <wp:extent cx="374622" cy="141053"/>
                <wp:effectExtent l="0" t="19050" r="45085" b="30480"/>
                <wp:wrapNone/>
                <wp:docPr id="99" name="Стрелка вправо 99"/>
                <wp:cNvGraphicFramePr/>
                <a:graphic xmlns:a="http://schemas.openxmlformats.org/drawingml/2006/main">
                  <a:graphicData uri="http://schemas.microsoft.com/office/word/2010/wordprocessingShape">
                    <wps:wsp>
                      <wps:cNvSpPr/>
                      <wps:spPr>
                        <a:xfrm flipV="1">
                          <a:off x="0" y="0"/>
                          <a:ext cx="374622" cy="1410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310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9" o:spid="_x0000_s1026" type="#_x0000_t13" style="position:absolute;margin-left:-12.25pt;margin-top:9.1pt;width:29.5pt;height:11.1p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" adj="17534" fillcolor="#5b9bd5 [3204]" strokecolor="#1f4d78 [1604]" strokeweight="1pt">
                <w10:wrap anchorx="margin"/>
              </v:shape>
            </w:pict>
          </mc:Fallback>
        </mc:AlternateContent>
      </w:r>
    </w:p>
    <w:p w:rsidR="000A2225" w:rsidRPr="00903191" w:rsidRDefault="001965DD" w:rsidP="00620C6A">
      <w:pPr>
        <w:spacing w:after="0" w:line="240" w:lineRule="auto"/>
        <w:ind w:firstLine="567"/>
        <w:jc w:val="both"/>
        <w:rPr>
          <w:color w:val="000000"/>
          <w:sz w:val="24"/>
          <w:szCs w:val="24"/>
        </w:rPr>
      </w:pPr>
      <w:r w:rsidRPr="00903191">
        <w:rPr>
          <w:noProof/>
          <w:sz w:val="20"/>
          <w:szCs w:val="20"/>
          <w:lang w:eastAsia="ru-RU"/>
        </w:rPr>
        <mc:AlternateContent>
          <mc:Choice Requires="wps">
            <w:drawing>
              <wp:anchor distT="0" distB="0" distL="114300" distR="114300" simplePos="0" relativeHeight="251673600" behindDoc="0" locked="0" layoutInCell="1" allowOverlap="1" wp14:anchorId="2701A2CD" wp14:editId="04CF6439">
                <wp:simplePos x="0" y="0"/>
                <wp:positionH relativeFrom="margin">
                  <wp:posOffset>213360</wp:posOffset>
                </wp:positionH>
                <wp:positionV relativeFrom="paragraph">
                  <wp:posOffset>273685</wp:posOffset>
                </wp:positionV>
                <wp:extent cx="1924050" cy="3238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92405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8F7E6F">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Youth</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Council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1A2CD" id="Скругленный прямоугольник 29" o:spid="_x0000_s1042" style="position:absolute;left:0;text-align:left;margin-left:16.8pt;margin-top:21.55pt;width:151.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" fillcolor="#5b9bd5 [3204]" strokecolor="#1f4d78 [1604]" strokeweight="1pt">
                <v:stroke joinstyle="miter"/>
                <v:textbox>
                  <w:txbxContent>
                    <w:p w:rsidR="00895E78" w:rsidRPr="008F7E6F" w:rsidRDefault="001965DD" w:rsidP="008F7E6F">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Youth</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Council</w:t>
                      </w:r>
                      <w:proofErr w:type="spellEnd"/>
                    </w:p>
                  </w:txbxContent>
                </v:textbox>
                <w10:wrap anchorx="margin"/>
              </v:roundrect>
            </w:pict>
          </mc:Fallback>
        </mc:AlternateContent>
      </w:r>
      <w:r w:rsidRPr="00903191">
        <w:rPr>
          <w:noProof/>
          <w:sz w:val="20"/>
          <w:szCs w:val="20"/>
          <w:lang w:eastAsia="ru-RU"/>
        </w:rPr>
        <mc:AlternateContent>
          <mc:Choice Requires="wps">
            <w:drawing>
              <wp:anchor distT="0" distB="0" distL="114300" distR="114300" simplePos="0" relativeHeight="251672576" behindDoc="0" locked="0" layoutInCell="1" allowOverlap="1" wp14:anchorId="4AA44C64" wp14:editId="1C137E28">
                <wp:simplePos x="0" y="0"/>
                <wp:positionH relativeFrom="column">
                  <wp:posOffset>232410</wp:posOffset>
                </wp:positionH>
                <wp:positionV relativeFrom="paragraph">
                  <wp:posOffset>664210</wp:posOffset>
                </wp:positionV>
                <wp:extent cx="1905000" cy="3238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9050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8F7E6F">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Council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Women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44C64" id="Скругленный прямоугольник 28" o:spid="_x0000_s1043" style="position:absolute;left:0;text-align:left;margin-left:18.3pt;margin-top:52.3pt;width:15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" fillcolor="#5b9bd5 [3204]" strokecolor="#1f4d78 [1604]" strokeweight="1pt">
                <v:stroke joinstyle="miter"/>
                <v:textbox>
                  <w:txbxContent>
                    <w:p w:rsidR="00895E78" w:rsidRPr="008F7E6F" w:rsidRDefault="001965DD" w:rsidP="008F7E6F">
                      <w:pPr>
                        <w:spacing w:after="0" w:line="240" w:lineRule="auto"/>
                        <w:jc w:val="center"/>
                        <w:rPr>
                          <w:rFonts w:ascii="Times New Roman" w:hAnsi="Times New Roman" w:cs="Times New Roman"/>
                          <w:sz w:val="24"/>
                          <w:szCs w:val="24"/>
                        </w:rPr>
                      </w:pPr>
                      <w:proofErr w:type="spellStart"/>
                      <w:r w:rsidRPr="001965DD">
                        <w:rPr>
                          <w:rFonts w:ascii="Times New Roman" w:hAnsi="Times New Roman" w:cs="Times New Roman"/>
                          <w:sz w:val="24"/>
                          <w:szCs w:val="24"/>
                        </w:rPr>
                        <w:t>Council</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of</w:t>
                      </w:r>
                      <w:proofErr w:type="spellEnd"/>
                      <w:r w:rsidRPr="001965DD">
                        <w:rPr>
                          <w:rFonts w:ascii="Times New Roman" w:hAnsi="Times New Roman" w:cs="Times New Roman"/>
                          <w:sz w:val="24"/>
                          <w:szCs w:val="24"/>
                        </w:rPr>
                        <w:t xml:space="preserve"> </w:t>
                      </w:r>
                      <w:proofErr w:type="spellStart"/>
                      <w:r w:rsidRPr="001965DD">
                        <w:rPr>
                          <w:rFonts w:ascii="Times New Roman" w:hAnsi="Times New Roman" w:cs="Times New Roman"/>
                          <w:sz w:val="24"/>
                          <w:szCs w:val="24"/>
                        </w:rPr>
                        <w:t>Women</w:t>
                      </w:r>
                      <w:proofErr w:type="spellEnd"/>
                    </w:p>
                  </w:txbxContent>
                </v:textbox>
              </v:roundrect>
            </w:pict>
          </mc:Fallback>
        </mc:AlternateContent>
      </w:r>
      <w:r w:rsidRPr="00903191">
        <w:rPr>
          <w:noProof/>
          <w:sz w:val="20"/>
          <w:szCs w:val="20"/>
          <w:lang w:eastAsia="ru-RU"/>
        </w:rPr>
        <mc:AlternateContent>
          <mc:Choice Requires="wps">
            <w:drawing>
              <wp:anchor distT="0" distB="0" distL="114300" distR="114300" simplePos="0" relativeHeight="251675648" behindDoc="0" locked="0" layoutInCell="1" allowOverlap="1" wp14:anchorId="32DB989A" wp14:editId="2D7A1E25">
                <wp:simplePos x="0" y="0"/>
                <wp:positionH relativeFrom="column">
                  <wp:posOffset>232410</wp:posOffset>
                </wp:positionH>
                <wp:positionV relativeFrom="paragraph">
                  <wp:posOffset>1064260</wp:posOffset>
                </wp:positionV>
                <wp:extent cx="1924050" cy="4762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9240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8F7E6F">
                            <w:pPr>
                              <w:spacing w:after="0" w:line="240" w:lineRule="auto"/>
                              <w:jc w:val="center"/>
                              <w:rPr>
                                <w:sz w:val="24"/>
                                <w:szCs w:val="24"/>
                              </w:rPr>
                            </w:pPr>
                            <w:proofErr w:type="spellStart"/>
                            <w:r w:rsidRPr="001965DD">
                              <w:rPr>
                                <w:sz w:val="24"/>
                                <w:szCs w:val="24"/>
                              </w:rPr>
                              <w:t>Volunteers</w:t>
                            </w:r>
                            <w:proofErr w:type="spellEnd"/>
                            <w:r w:rsidRPr="001965DD">
                              <w:rPr>
                                <w:sz w:val="24"/>
                                <w:szCs w:val="24"/>
                              </w:rPr>
                              <w:t xml:space="preserve"> </w:t>
                            </w:r>
                            <w:proofErr w:type="spellStart"/>
                            <w:r w:rsidRPr="001965DD">
                              <w:rPr>
                                <w:sz w:val="24"/>
                                <w:szCs w:val="24"/>
                              </w:rPr>
                              <w:t>and</w:t>
                            </w:r>
                            <w:proofErr w:type="spellEnd"/>
                            <w:r w:rsidRPr="001965DD">
                              <w:rPr>
                                <w:sz w:val="24"/>
                                <w:szCs w:val="24"/>
                              </w:rPr>
                              <w:t xml:space="preserve"> </w:t>
                            </w:r>
                            <w:proofErr w:type="spellStart"/>
                            <w:r w:rsidRPr="001965DD">
                              <w:rPr>
                                <w:sz w:val="24"/>
                                <w:szCs w:val="24"/>
                              </w:rPr>
                              <w:t>druzhiny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B989A" id="Скругленный прямоугольник 31" o:spid="_x0000_s1044" style="position:absolute;left:0;text-align:left;margin-left:18.3pt;margin-top:83.8pt;width:151.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" fillcolor="#5b9bd5 [3204]" strokecolor="#1f4d78 [1604]" strokeweight="1pt">
                <v:stroke joinstyle="miter"/>
                <v:textbox>
                  <w:txbxContent>
                    <w:p w:rsidR="00895E78" w:rsidRPr="008F7E6F" w:rsidRDefault="001965DD" w:rsidP="008F7E6F">
                      <w:pPr>
                        <w:spacing w:after="0" w:line="240" w:lineRule="auto"/>
                        <w:jc w:val="center"/>
                        <w:rPr>
                          <w:sz w:val="24"/>
                          <w:szCs w:val="24"/>
                        </w:rPr>
                      </w:pPr>
                      <w:proofErr w:type="spellStart"/>
                      <w:r w:rsidRPr="001965DD">
                        <w:rPr>
                          <w:sz w:val="24"/>
                          <w:szCs w:val="24"/>
                        </w:rPr>
                        <w:t>Volunteers</w:t>
                      </w:r>
                      <w:proofErr w:type="spellEnd"/>
                      <w:r w:rsidRPr="001965DD">
                        <w:rPr>
                          <w:sz w:val="24"/>
                          <w:szCs w:val="24"/>
                        </w:rPr>
                        <w:t xml:space="preserve"> </w:t>
                      </w:r>
                      <w:proofErr w:type="spellStart"/>
                      <w:r w:rsidRPr="001965DD">
                        <w:rPr>
                          <w:sz w:val="24"/>
                          <w:szCs w:val="24"/>
                        </w:rPr>
                        <w:t>and</w:t>
                      </w:r>
                      <w:proofErr w:type="spellEnd"/>
                      <w:r w:rsidRPr="001965DD">
                        <w:rPr>
                          <w:sz w:val="24"/>
                          <w:szCs w:val="24"/>
                        </w:rPr>
                        <w:t xml:space="preserve"> </w:t>
                      </w:r>
                      <w:proofErr w:type="spellStart"/>
                      <w:r w:rsidRPr="001965DD">
                        <w:rPr>
                          <w:sz w:val="24"/>
                          <w:szCs w:val="24"/>
                        </w:rPr>
                        <w:t>druzhiny</w:t>
                      </w:r>
                      <w:proofErr w:type="spellEnd"/>
                    </w:p>
                  </w:txbxContent>
                </v:textbox>
              </v:roundrect>
            </w:pict>
          </mc:Fallback>
        </mc:AlternateContent>
      </w:r>
      <w:r w:rsidRPr="00903191">
        <w:rPr>
          <w:noProof/>
          <w:sz w:val="20"/>
          <w:szCs w:val="20"/>
          <w:lang w:eastAsia="ru-RU"/>
        </w:rPr>
        <mc:AlternateContent>
          <mc:Choice Requires="wps">
            <w:drawing>
              <wp:anchor distT="0" distB="0" distL="114300" distR="114300" simplePos="0" relativeHeight="251674624" behindDoc="0" locked="0" layoutInCell="1" allowOverlap="1" wp14:anchorId="40E32EE2" wp14:editId="668A6BD7">
                <wp:simplePos x="0" y="0"/>
                <wp:positionH relativeFrom="margin">
                  <wp:posOffset>241935</wp:posOffset>
                </wp:positionH>
                <wp:positionV relativeFrom="paragraph">
                  <wp:posOffset>1673860</wp:posOffset>
                </wp:positionV>
                <wp:extent cx="1943100" cy="3238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9431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1965DD" w:rsidP="008F7E6F">
                            <w:pPr>
                              <w:spacing w:after="0" w:line="240" w:lineRule="auto"/>
                              <w:jc w:val="center"/>
                              <w:rPr>
                                <w:sz w:val="24"/>
                                <w:szCs w:val="24"/>
                              </w:rPr>
                            </w:pPr>
                            <w:proofErr w:type="spellStart"/>
                            <w:r w:rsidRPr="001965DD">
                              <w:rPr>
                                <w:sz w:val="24"/>
                                <w:szCs w:val="24"/>
                              </w:rPr>
                              <w:t>Builders</w:t>
                            </w:r>
                            <w:proofErr w:type="spellEnd"/>
                            <w:r w:rsidRPr="001965DD">
                              <w:rPr>
                                <w:sz w:val="24"/>
                                <w:szCs w:val="24"/>
                              </w:rPr>
                              <w:t xml:space="preserve"> </w:t>
                            </w:r>
                            <w:proofErr w:type="spellStart"/>
                            <w:r w:rsidRPr="001965DD">
                              <w:rPr>
                                <w:sz w:val="24"/>
                                <w:szCs w:val="24"/>
                              </w:rPr>
                              <w:t>of</w:t>
                            </w:r>
                            <w:proofErr w:type="spellEnd"/>
                            <w:r w:rsidRPr="001965DD">
                              <w:rPr>
                                <w:sz w:val="24"/>
                                <w:szCs w:val="24"/>
                              </w:rPr>
                              <w:t xml:space="preserve"> </w:t>
                            </w:r>
                            <w:proofErr w:type="spellStart"/>
                            <w:r w:rsidRPr="001965DD">
                              <w:rPr>
                                <w:sz w:val="24"/>
                                <w:szCs w:val="24"/>
                              </w:rPr>
                              <w:t>the</w:t>
                            </w:r>
                            <w:proofErr w:type="spellEnd"/>
                            <w:r w:rsidRPr="001965DD">
                              <w:rPr>
                                <w:sz w:val="24"/>
                                <w:szCs w:val="24"/>
                              </w:rPr>
                              <w:t xml:space="preserve"> </w:t>
                            </w:r>
                            <w:proofErr w:type="spellStart"/>
                            <w:r w:rsidRPr="001965DD">
                              <w:rPr>
                                <w:sz w:val="24"/>
                                <w:szCs w:val="24"/>
                              </w:rPr>
                              <w:t>Homeland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32EE2" id="Скругленный прямоугольник 30" o:spid="_x0000_s1045" style="position:absolute;left:0;text-align:left;margin-left:19.05pt;margin-top:131.8pt;width:153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" fillcolor="#5b9bd5 [3204]" strokecolor="#1f4d78 [1604]" strokeweight="1pt">
                <v:stroke joinstyle="miter"/>
                <v:textbox>
                  <w:txbxContent>
                    <w:p w:rsidR="00895E78" w:rsidRPr="008F7E6F" w:rsidRDefault="001965DD" w:rsidP="008F7E6F">
                      <w:pPr>
                        <w:spacing w:after="0" w:line="240" w:lineRule="auto"/>
                        <w:jc w:val="center"/>
                        <w:rPr>
                          <w:sz w:val="24"/>
                          <w:szCs w:val="24"/>
                        </w:rPr>
                      </w:pPr>
                      <w:proofErr w:type="spellStart"/>
                      <w:r w:rsidRPr="001965DD">
                        <w:rPr>
                          <w:sz w:val="24"/>
                          <w:szCs w:val="24"/>
                        </w:rPr>
                        <w:t>Builders</w:t>
                      </w:r>
                      <w:proofErr w:type="spellEnd"/>
                      <w:r w:rsidRPr="001965DD">
                        <w:rPr>
                          <w:sz w:val="24"/>
                          <w:szCs w:val="24"/>
                        </w:rPr>
                        <w:t xml:space="preserve"> </w:t>
                      </w:r>
                      <w:proofErr w:type="spellStart"/>
                      <w:r w:rsidRPr="001965DD">
                        <w:rPr>
                          <w:sz w:val="24"/>
                          <w:szCs w:val="24"/>
                        </w:rPr>
                        <w:t>of</w:t>
                      </w:r>
                      <w:proofErr w:type="spellEnd"/>
                      <w:r w:rsidRPr="001965DD">
                        <w:rPr>
                          <w:sz w:val="24"/>
                          <w:szCs w:val="24"/>
                        </w:rPr>
                        <w:t xml:space="preserve"> </w:t>
                      </w:r>
                      <w:proofErr w:type="spellStart"/>
                      <w:r w:rsidRPr="001965DD">
                        <w:rPr>
                          <w:sz w:val="24"/>
                          <w:szCs w:val="24"/>
                        </w:rPr>
                        <w:t>the</w:t>
                      </w:r>
                      <w:proofErr w:type="spellEnd"/>
                      <w:r w:rsidRPr="001965DD">
                        <w:rPr>
                          <w:sz w:val="24"/>
                          <w:szCs w:val="24"/>
                        </w:rPr>
                        <w:t xml:space="preserve"> </w:t>
                      </w:r>
                      <w:proofErr w:type="spellStart"/>
                      <w:r w:rsidRPr="001965DD">
                        <w:rPr>
                          <w:sz w:val="24"/>
                          <w:szCs w:val="24"/>
                        </w:rPr>
                        <w:t>Homeland</w:t>
                      </w:r>
                      <w:proofErr w:type="spellEnd"/>
                    </w:p>
                  </w:txbxContent>
                </v:textbox>
                <w10:wrap anchorx="margin"/>
              </v:roundrect>
            </w:pict>
          </mc:Fallback>
        </mc:AlternateContent>
      </w:r>
      <w:r w:rsidR="00674802" w:rsidRPr="00903191">
        <w:rPr>
          <w:noProof/>
          <w:sz w:val="20"/>
          <w:szCs w:val="20"/>
          <w:lang w:eastAsia="ru-RU"/>
        </w:rPr>
        <mc:AlternateContent>
          <mc:Choice Requires="wps">
            <w:drawing>
              <wp:anchor distT="0" distB="0" distL="114300" distR="114300" simplePos="0" relativeHeight="251717632" behindDoc="0" locked="0" layoutInCell="1" allowOverlap="1" wp14:anchorId="67580BD7" wp14:editId="37CB3729">
                <wp:simplePos x="0" y="0"/>
                <wp:positionH relativeFrom="margin">
                  <wp:posOffset>6483350</wp:posOffset>
                </wp:positionH>
                <wp:positionV relativeFrom="paragraph">
                  <wp:posOffset>724921</wp:posOffset>
                </wp:positionV>
                <wp:extent cx="2219076" cy="504825"/>
                <wp:effectExtent l="0" t="0" r="10160" b="28575"/>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2219076"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2553EF" w:rsidRDefault="002553EF" w:rsidP="00674802">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Grant and Project Theme Coordination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80BD7" id="Скругленный прямоугольник 121" o:spid="_x0000_s1046" style="position:absolute;left:0;text-align:left;margin-left:510.5pt;margin-top:57.1pt;width:174.75pt;height:39.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" fillcolor="#5b9bd5 [3204]" strokecolor="#1f4d78 [1604]" strokeweight="1pt">
                <v:stroke joinstyle="miter"/>
                <v:textbox>
                  <w:txbxContent>
                    <w:p w:rsidR="00895E78" w:rsidRPr="002553EF" w:rsidRDefault="002553EF" w:rsidP="00674802">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Grant and Project Theme Coordination Council</w:t>
                      </w:r>
                    </w:p>
                  </w:txbxContent>
                </v:textbox>
                <w10:wrap anchorx="margin"/>
              </v:roundrect>
            </w:pict>
          </mc:Fallback>
        </mc:AlternateContent>
      </w:r>
      <w:r w:rsidR="00674802" w:rsidRPr="00903191">
        <w:rPr>
          <w:noProof/>
          <w:sz w:val="20"/>
          <w:szCs w:val="20"/>
          <w:lang w:eastAsia="ru-RU"/>
        </w:rPr>
        <mc:AlternateContent>
          <mc:Choice Requires="wps">
            <w:drawing>
              <wp:anchor distT="0" distB="0" distL="114300" distR="114300" simplePos="0" relativeHeight="251719680" behindDoc="0" locked="0" layoutInCell="1" allowOverlap="1" wp14:anchorId="0A0FE3A2" wp14:editId="1E9C791F">
                <wp:simplePos x="0" y="0"/>
                <wp:positionH relativeFrom="margin">
                  <wp:posOffset>6499694</wp:posOffset>
                </wp:positionH>
                <wp:positionV relativeFrom="paragraph">
                  <wp:posOffset>1337696</wp:posOffset>
                </wp:positionV>
                <wp:extent cx="2190115" cy="453003"/>
                <wp:effectExtent l="0" t="0" r="19685" b="23495"/>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2190115" cy="4530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2553EF" w:rsidRDefault="002553EF" w:rsidP="00674802">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Council for the Coordination of Research and Scientific Activities of the 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FE3A2" id="Скругленный прямоугольник 123" o:spid="_x0000_s1047" style="position:absolute;left:0;text-align:left;margin-left:511.8pt;margin-top:105.35pt;width:172.45pt;height:35.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" fillcolor="#5b9bd5 [3204]" strokecolor="#1f4d78 [1604]" strokeweight="1pt">
                <v:stroke joinstyle="miter"/>
                <v:textbox>
                  <w:txbxContent>
                    <w:p w:rsidR="00895E78" w:rsidRPr="002553EF" w:rsidRDefault="002553EF" w:rsidP="00674802">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Council for the Coordination of Research and Scientific Activities of the Faculty</w:t>
                      </w:r>
                    </w:p>
                  </w:txbxContent>
                </v:textbox>
                <w10:wrap anchorx="margin"/>
              </v:roundrect>
            </w:pict>
          </mc:Fallback>
        </mc:AlternateContent>
      </w:r>
      <w:r w:rsidR="00674802" w:rsidRPr="00903191">
        <w:rPr>
          <w:noProof/>
          <w:sz w:val="20"/>
          <w:szCs w:val="20"/>
          <w:lang w:eastAsia="ru-RU"/>
        </w:rPr>
        <mc:AlternateContent>
          <mc:Choice Requires="wps">
            <w:drawing>
              <wp:anchor distT="0" distB="0" distL="114300" distR="114300" simplePos="0" relativeHeight="251722752" behindDoc="0" locked="0" layoutInCell="1" allowOverlap="1" wp14:anchorId="73DF67BC" wp14:editId="5C9B9074">
                <wp:simplePos x="0" y="0"/>
                <wp:positionH relativeFrom="column">
                  <wp:posOffset>8678352</wp:posOffset>
                </wp:positionH>
                <wp:positionV relativeFrom="paragraph">
                  <wp:posOffset>1504674</wp:posOffset>
                </wp:positionV>
                <wp:extent cx="365014" cy="127221"/>
                <wp:effectExtent l="19050" t="19050" r="16510" b="44450"/>
                <wp:wrapNone/>
                <wp:docPr id="126" name="Стрелка влево 126"/>
                <wp:cNvGraphicFramePr/>
                <a:graphic xmlns:a="http://schemas.openxmlformats.org/drawingml/2006/main">
                  <a:graphicData uri="http://schemas.microsoft.com/office/word/2010/wordprocessingShape">
                    <wps:wsp>
                      <wps:cNvSpPr/>
                      <wps:spPr>
                        <a:xfrm>
                          <a:off x="0" y="0"/>
                          <a:ext cx="365014"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E1515" id="Стрелка влево 126" o:spid="_x0000_s1026" type="#_x0000_t66" style="position:absolute;margin-left:683.35pt;margin-top:118.5pt;width:28.75pt;height:1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" adj="3764" fillcolor="#5b9bd5 [3204]" strokecolor="#1f4d78 [1604]" strokeweight="1pt"/>
            </w:pict>
          </mc:Fallback>
        </mc:AlternateContent>
      </w:r>
      <w:r w:rsidR="00674802" w:rsidRPr="00903191">
        <w:rPr>
          <w:noProof/>
          <w:sz w:val="20"/>
          <w:szCs w:val="20"/>
          <w:lang w:eastAsia="ru-RU"/>
        </w:rPr>
        <mc:AlternateContent>
          <mc:Choice Requires="wps">
            <w:drawing>
              <wp:anchor distT="0" distB="0" distL="114300" distR="114300" simplePos="0" relativeHeight="251721728" behindDoc="0" locked="0" layoutInCell="1" allowOverlap="1" wp14:anchorId="5701A767" wp14:editId="757FFE85">
                <wp:simplePos x="0" y="0"/>
                <wp:positionH relativeFrom="column">
                  <wp:posOffset>8717666</wp:posOffset>
                </wp:positionH>
                <wp:positionV relativeFrom="paragraph">
                  <wp:posOffset>860121</wp:posOffset>
                </wp:positionV>
                <wp:extent cx="342900" cy="87464"/>
                <wp:effectExtent l="19050" t="19050" r="19050" b="46355"/>
                <wp:wrapNone/>
                <wp:docPr id="125" name="Стрелка влево 125"/>
                <wp:cNvGraphicFramePr/>
                <a:graphic xmlns:a="http://schemas.openxmlformats.org/drawingml/2006/main">
                  <a:graphicData uri="http://schemas.microsoft.com/office/word/2010/wordprocessingShape">
                    <wps:wsp>
                      <wps:cNvSpPr/>
                      <wps:spPr>
                        <a:xfrm>
                          <a:off x="0" y="0"/>
                          <a:ext cx="342900" cy="8746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0D4B" id="Стрелка влево 125" o:spid="_x0000_s1026" type="#_x0000_t66" style="position:absolute;margin-left:686.45pt;margin-top:67.75pt;width:27pt;height: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" adj="2755" fillcolor="#5b9bd5 [3204]" strokecolor="#1f4d78 [1604]" strokeweight="1pt"/>
            </w:pict>
          </mc:Fallback>
        </mc:AlternateContent>
      </w:r>
      <w:r w:rsidR="00674802" w:rsidRPr="00903191">
        <w:rPr>
          <w:noProof/>
          <w:sz w:val="20"/>
          <w:szCs w:val="20"/>
          <w:lang w:eastAsia="ru-RU"/>
        </w:rPr>
        <mc:AlternateContent>
          <mc:Choice Requires="wps">
            <w:drawing>
              <wp:anchor distT="0" distB="0" distL="114300" distR="114300" simplePos="0" relativeHeight="251720704" behindDoc="0" locked="0" layoutInCell="1" allowOverlap="1" wp14:anchorId="4A5427EE" wp14:editId="198CB9CB">
                <wp:simplePos x="0" y="0"/>
                <wp:positionH relativeFrom="column">
                  <wp:posOffset>8678352</wp:posOffset>
                </wp:positionH>
                <wp:positionV relativeFrom="paragraph">
                  <wp:posOffset>391491</wp:posOffset>
                </wp:positionV>
                <wp:extent cx="382656" cy="127221"/>
                <wp:effectExtent l="19050" t="19050" r="17780" b="44450"/>
                <wp:wrapNone/>
                <wp:docPr id="124" name="Стрелка влево 124"/>
                <wp:cNvGraphicFramePr/>
                <a:graphic xmlns:a="http://schemas.openxmlformats.org/drawingml/2006/main">
                  <a:graphicData uri="http://schemas.microsoft.com/office/word/2010/wordprocessingShape">
                    <wps:wsp>
                      <wps:cNvSpPr/>
                      <wps:spPr>
                        <a:xfrm>
                          <a:off x="0" y="0"/>
                          <a:ext cx="382656"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48DB" id="Стрелка влево 124" o:spid="_x0000_s1026" type="#_x0000_t66" style="position:absolute;margin-left:683.35pt;margin-top:30.85pt;width:30.15pt;height:1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" adj="3591" fillcolor="#5b9bd5 [3204]" strokecolor="#1f4d78 [1604]" strokeweight="1pt"/>
            </w:pict>
          </mc:Fallback>
        </mc:AlternateContent>
      </w:r>
      <w:r w:rsidR="00643B60" w:rsidRPr="00903191">
        <w:rPr>
          <w:noProof/>
          <w:sz w:val="20"/>
          <w:szCs w:val="20"/>
          <w:lang w:eastAsia="ru-RU"/>
        </w:rPr>
        <mc:AlternateContent>
          <mc:Choice Requires="wps">
            <w:drawing>
              <wp:anchor distT="0" distB="0" distL="114300" distR="114300" simplePos="0" relativeHeight="251695104" behindDoc="0" locked="0" layoutInCell="1" allowOverlap="1" wp14:anchorId="46C05C8A" wp14:editId="5CAAF206">
                <wp:simplePos x="0" y="0"/>
                <wp:positionH relativeFrom="column">
                  <wp:posOffset>-163499</wp:posOffset>
                </wp:positionH>
                <wp:positionV relativeFrom="paragraph">
                  <wp:posOffset>335832</wp:posOffset>
                </wp:positionV>
                <wp:extent cx="382574" cy="119270"/>
                <wp:effectExtent l="0" t="19050" r="36830" b="33655"/>
                <wp:wrapNone/>
                <wp:docPr id="98" name="Стрелка вправо 98"/>
                <wp:cNvGraphicFramePr/>
                <a:graphic xmlns:a="http://schemas.openxmlformats.org/drawingml/2006/main">
                  <a:graphicData uri="http://schemas.microsoft.com/office/word/2010/wordprocessingShape">
                    <wps:wsp>
                      <wps:cNvSpPr/>
                      <wps:spPr>
                        <a:xfrm>
                          <a:off x="0" y="0"/>
                          <a:ext cx="382574" cy="119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FFB6" id="Стрелка вправо 98" o:spid="_x0000_s1026" type="#_x0000_t13" style="position:absolute;margin-left:-12.85pt;margin-top:26.45pt;width:30.1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" adj="18233" fillcolor="#5b9bd5 [3204]" strokecolor="#1f4d78 [1604]" strokeweight="1pt"/>
            </w:pict>
          </mc:Fallback>
        </mc:AlternateContent>
      </w:r>
      <w:r w:rsidR="00643B60" w:rsidRPr="00903191">
        <w:rPr>
          <w:noProof/>
          <w:sz w:val="20"/>
          <w:szCs w:val="20"/>
          <w:lang w:eastAsia="ru-RU"/>
        </w:rPr>
        <mc:AlternateContent>
          <mc:Choice Requires="wps">
            <w:drawing>
              <wp:anchor distT="0" distB="0" distL="114300" distR="114300" simplePos="0" relativeHeight="251715584" behindDoc="0" locked="0" layoutInCell="1" allowOverlap="1" wp14:anchorId="2513AC7E" wp14:editId="7ECD2F38">
                <wp:simplePos x="0" y="0"/>
                <wp:positionH relativeFrom="margin">
                  <wp:posOffset>3115338</wp:posOffset>
                </wp:positionH>
                <wp:positionV relativeFrom="paragraph">
                  <wp:posOffset>1612872</wp:posOffset>
                </wp:positionV>
                <wp:extent cx="314325" cy="142875"/>
                <wp:effectExtent l="0" t="19050" r="47625" b="47625"/>
                <wp:wrapNone/>
                <wp:docPr id="119" name="Стрелка вправо 119"/>
                <wp:cNvGraphicFramePr/>
                <a:graphic xmlns:a="http://schemas.openxmlformats.org/drawingml/2006/main">
                  <a:graphicData uri="http://schemas.microsoft.com/office/word/2010/wordprocessingShape">
                    <wps:wsp>
                      <wps:cNvSpPr/>
                      <wps:spPr>
                        <a:xfrm flipV="1">
                          <a:off x="0" y="0"/>
                          <a:ext cx="3143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A20A" id="Стрелка вправо 119" o:spid="_x0000_s1026" type="#_x0000_t13" style="position:absolute;margin-left:245.3pt;margin-top:127pt;width:24.75pt;height:11.2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" adj="16691" fillcolor="#5b9bd5 [3204]" strokecolor="#1f4d78 [1604]" strokeweight="1pt">
                <w10:wrap anchorx="margin"/>
              </v:shape>
            </w:pict>
          </mc:Fallback>
        </mc:AlternateContent>
      </w:r>
      <w:r w:rsidR="00643B60" w:rsidRPr="00903191">
        <w:rPr>
          <w:noProof/>
          <w:sz w:val="20"/>
          <w:szCs w:val="20"/>
          <w:lang w:eastAsia="ru-RU"/>
        </w:rPr>
        <mc:AlternateContent>
          <mc:Choice Requires="wps">
            <w:drawing>
              <wp:anchor distT="0" distB="0" distL="114300" distR="114300" simplePos="0" relativeHeight="251706368" behindDoc="0" locked="0" layoutInCell="1" allowOverlap="1" wp14:anchorId="20996232" wp14:editId="3758CC8A">
                <wp:simplePos x="0" y="0"/>
                <wp:positionH relativeFrom="margin">
                  <wp:posOffset>3438442</wp:posOffset>
                </wp:positionH>
                <wp:positionV relativeFrom="paragraph">
                  <wp:posOffset>1496723</wp:posOffset>
                </wp:positionV>
                <wp:extent cx="2480669" cy="461175"/>
                <wp:effectExtent l="0" t="0" r="15240" b="15240"/>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2480669" cy="461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2553EF" w:rsidRDefault="002553EF" w:rsidP="00643B60">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Department of Economic Geography and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96232" id="Скругленный прямоугольник 110" o:spid="_x0000_s1048" style="position:absolute;left:0;text-align:left;margin-left:270.75pt;margin-top:117.85pt;width:195.35pt;height:36.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" fillcolor="#5b9bd5 [3204]" strokecolor="#1f4d78 [1604]" strokeweight="1pt">
                <v:stroke joinstyle="miter"/>
                <v:textbox>
                  <w:txbxContent>
                    <w:p w:rsidR="00895E78" w:rsidRPr="002553EF" w:rsidRDefault="002553EF" w:rsidP="00643B60">
                      <w:pPr>
                        <w:spacing w:after="0" w:line="240" w:lineRule="auto"/>
                        <w:jc w:val="center"/>
                        <w:rPr>
                          <w:rFonts w:ascii="Times New Roman" w:hAnsi="Times New Roman" w:cs="Times New Roman"/>
                          <w:sz w:val="20"/>
                          <w:szCs w:val="20"/>
                          <w:lang w:val="en-US"/>
                        </w:rPr>
                      </w:pPr>
                      <w:r w:rsidRPr="002553EF">
                        <w:rPr>
                          <w:rFonts w:ascii="Times New Roman" w:hAnsi="Times New Roman" w:cs="Times New Roman"/>
                          <w:sz w:val="20"/>
                          <w:szCs w:val="20"/>
                          <w:lang w:val="en-US"/>
                        </w:rPr>
                        <w:t>Department of Economic Geography and Tourism</w:t>
                      </w:r>
                    </w:p>
                  </w:txbxContent>
                </v:textbox>
                <w10:wrap anchorx="margin"/>
              </v:roundrect>
            </w:pict>
          </mc:Fallback>
        </mc:AlternateContent>
      </w:r>
      <w:r w:rsidR="00643B60" w:rsidRPr="00903191">
        <w:rPr>
          <w:noProof/>
          <w:sz w:val="20"/>
          <w:szCs w:val="20"/>
          <w:lang w:eastAsia="ru-RU"/>
        </w:rPr>
        <mc:AlternateContent>
          <mc:Choice Requires="wps">
            <w:drawing>
              <wp:anchor distT="0" distB="0" distL="114300" distR="114300" simplePos="0" relativeHeight="251708416" behindDoc="0" locked="0" layoutInCell="1" allowOverlap="1" wp14:anchorId="64ABA2B2" wp14:editId="278D7B54">
                <wp:simplePos x="0" y="0"/>
                <wp:positionH relativeFrom="margin">
                  <wp:posOffset>3462296</wp:posOffset>
                </wp:positionH>
                <wp:positionV relativeFrom="paragraph">
                  <wp:posOffset>1051450</wp:posOffset>
                </wp:positionV>
                <wp:extent cx="2456953" cy="339090"/>
                <wp:effectExtent l="0" t="0" r="19685" b="22860"/>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2456953" cy="3390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Taxes</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and</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Taxation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BA2B2" id="Скругленный прямоугольник 112" o:spid="_x0000_s1049" style="position:absolute;left:0;text-align:left;margin-left:272.6pt;margin-top:82.8pt;width:193.45pt;height:26.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" fillcolor="#5b9bd5 [3204]" strokecolor="#1f4d78 [1604]" strokeweight="1pt">
                <v:stroke joinstyle="miter"/>
                <v:textbox>
                  <w:txbxContent>
                    <w:p w:rsidR="00895E78" w:rsidRPr="00643B60" w:rsidRDefault="002553EF" w:rsidP="00643B60">
                      <w:pPr>
                        <w:spacing w:after="0" w:line="240" w:lineRule="auto"/>
                        <w:jc w:val="center"/>
                        <w:rPr>
                          <w:rFonts w:ascii="Times New Roman" w:hAnsi="Times New Roman" w:cs="Times New Roman"/>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Taxes</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and</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Taxation</w:t>
                      </w:r>
                      <w:proofErr w:type="spellEnd"/>
                    </w:p>
                  </w:txbxContent>
                </v:textbox>
                <w10:wrap anchorx="margin"/>
              </v:roundrect>
            </w:pict>
          </mc:Fallback>
        </mc:AlternateContent>
      </w:r>
      <w:r w:rsidR="00643B60" w:rsidRPr="00903191">
        <w:rPr>
          <w:noProof/>
          <w:sz w:val="20"/>
          <w:szCs w:val="20"/>
          <w:lang w:eastAsia="ru-RU"/>
        </w:rPr>
        <mc:AlternateContent>
          <mc:Choice Requires="wps">
            <w:drawing>
              <wp:anchor distT="0" distB="0" distL="114300" distR="114300" simplePos="0" relativeHeight="251714560" behindDoc="0" locked="0" layoutInCell="1" allowOverlap="1" wp14:anchorId="79C1183C" wp14:editId="7FCBA403">
                <wp:simplePos x="0" y="0"/>
                <wp:positionH relativeFrom="margin">
                  <wp:posOffset>3112439</wp:posOffset>
                </wp:positionH>
                <wp:positionV relativeFrom="paragraph">
                  <wp:posOffset>1138914</wp:posOffset>
                </wp:positionV>
                <wp:extent cx="342817" cy="143123"/>
                <wp:effectExtent l="0" t="19050" r="38735" b="47625"/>
                <wp:wrapNone/>
                <wp:docPr id="118" name="Стрелка вправо 118"/>
                <wp:cNvGraphicFramePr/>
                <a:graphic xmlns:a="http://schemas.openxmlformats.org/drawingml/2006/main">
                  <a:graphicData uri="http://schemas.microsoft.com/office/word/2010/wordprocessingShape">
                    <wps:wsp>
                      <wps:cNvSpPr/>
                      <wps:spPr>
                        <a:xfrm flipV="1">
                          <a:off x="0" y="0"/>
                          <a:ext cx="342817" cy="1431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F969" id="Стрелка вправо 118" o:spid="_x0000_s1026" type="#_x0000_t13" style="position:absolute;margin-left:245.05pt;margin-top:89.7pt;width:27pt;height:11.25p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" adj="17091" fillcolor="#5b9bd5 [3204]" strokecolor="#1f4d78 [1604]" strokeweight="1pt">
                <w10:wrap anchorx="margin"/>
              </v:shape>
            </w:pict>
          </mc:Fallback>
        </mc:AlternateContent>
      </w:r>
      <w:r w:rsidR="00643B60" w:rsidRPr="00903191">
        <w:rPr>
          <w:noProof/>
          <w:sz w:val="20"/>
          <w:szCs w:val="20"/>
          <w:lang w:eastAsia="ru-RU"/>
        </w:rPr>
        <mc:AlternateContent>
          <mc:Choice Requires="wps">
            <w:drawing>
              <wp:anchor distT="0" distB="0" distL="114300" distR="114300" simplePos="0" relativeHeight="251713536" behindDoc="0" locked="0" layoutInCell="1" allowOverlap="1" wp14:anchorId="42600EC9" wp14:editId="7A240D0F">
                <wp:simplePos x="0" y="0"/>
                <wp:positionH relativeFrom="margin">
                  <wp:posOffset>3120390</wp:posOffset>
                </wp:positionH>
                <wp:positionV relativeFrom="paragraph">
                  <wp:posOffset>749300</wp:posOffset>
                </wp:positionV>
                <wp:extent cx="342817" cy="143123"/>
                <wp:effectExtent l="0" t="19050" r="38735" b="47625"/>
                <wp:wrapNone/>
                <wp:docPr id="117" name="Стрелка вправо 117"/>
                <wp:cNvGraphicFramePr/>
                <a:graphic xmlns:a="http://schemas.openxmlformats.org/drawingml/2006/main">
                  <a:graphicData uri="http://schemas.microsoft.com/office/word/2010/wordprocessingShape">
                    <wps:wsp>
                      <wps:cNvSpPr/>
                      <wps:spPr>
                        <a:xfrm flipV="1">
                          <a:off x="0" y="0"/>
                          <a:ext cx="342817" cy="1431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42B2" id="Стрелка вправо 117" o:spid="_x0000_s1026" type="#_x0000_t13" style="position:absolute;margin-left:245.7pt;margin-top:59pt;width:27pt;height:11.25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" adj="17091" fillcolor="#5b9bd5 [3204]" strokecolor="#1f4d78 [1604]" strokeweight="1pt">
                <w10:wrap anchorx="margin"/>
              </v:shape>
            </w:pict>
          </mc:Fallback>
        </mc:AlternateContent>
      </w:r>
      <w:r w:rsidR="00643B60" w:rsidRPr="00903191">
        <w:rPr>
          <w:noProof/>
          <w:sz w:val="20"/>
          <w:szCs w:val="20"/>
          <w:lang w:eastAsia="ru-RU"/>
        </w:rPr>
        <mc:AlternateContent>
          <mc:Choice Requires="wps">
            <w:drawing>
              <wp:anchor distT="0" distB="0" distL="114300" distR="114300" simplePos="0" relativeHeight="251712512" behindDoc="0" locked="0" layoutInCell="1" allowOverlap="1" wp14:anchorId="5415E2B2" wp14:editId="66A6B661">
                <wp:simplePos x="0" y="0"/>
                <wp:positionH relativeFrom="margin">
                  <wp:posOffset>3112439</wp:posOffset>
                </wp:positionH>
                <wp:positionV relativeFrom="paragraph">
                  <wp:posOffset>264270</wp:posOffset>
                </wp:positionV>
                <wp:extent cx="358719" cy="143124"/>
                <wp:effectExtent l="0" t="19050" r="41910" b="47625"/>
                <wp:wrapNone/>
                <wp:docPr id="116" name="Стрелка вправо 116"/>
                <wp:cNvGraphicFramePr/>
                <a:graphic xmlns:a="http://schemas.openxmlformats.org/drawingml/2006/main">
                  <a:graphicData uri="http://schemas.microsoft.com/office/word/2010/wordprocessingShape">
                    <wps:wsp>
                      <wps:cNvSpPr/>
                      <wps:spPr>
                        <a:xfrm flipV="1">
                          <a:off x="0" y="0"/>
                          <a:ext cx="358719" cy="1431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A6B46" id="Стрелка вправо 116" o:spid="_x0000_s1026" type="#_x0000_t13" style="position:absolute;margin-left:245.05pt;margin-top:20.8pt;width:28.25pt;height:11.25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" adj="17291" fillcolor="#5b9bd5 [3204]" strokecolor="#1f4d78 [1604]" strokeweight="1pt">
                <w10:wrap anchorx="margin"/>
              </v:shape>
            </w:pict>
          </mc:Fallback>
        </mc:AlternateContent>
      </w:r>
      <w:r w:rsidR="00643B60" w:rsidRPr="00903191">
        <w:rPr>
          <w:noProof/>
          <w:sz w:val="20"/>
          <w:szCs w:val="20"/>
          <w:lang w:eastAsia="ru-RU"/>
        </w:rPr>
        <mc:AlternateContent>
          <mc:Choice Requires="wps">
            <w:drawing>
              <wp:anchor distT="0" distB="0" distL="114300" distR="114300" simplePos="0" relativeHeight="251707392" behindDoc="0" locked="0" layoutInCell="1" allowOverlap="1" wp14:anchorId="24AFA0C6" wp14:editId="00B7973D">
                <wp:simplePos x="0" y="0"/>
                <wp:positionH relativeFrom="margin">
                  <wp:posOffset>3470246</wp:posOffset>
                </wp:positionH>
                <wp:positionV relativeFrom="paragraph">
                  <wp:posOffset>653884</wp:posOffset>
                </wp:positionV>
                <wp:extent cx="2440609" cy="317969"/>
                <wp:effectExtent l="0" t="0" r="17145" b="2540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2440609" cy="3179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F7E6F" w:rsidRDefault="002553EF" w:rsidP="000A2225">
                            <w:pPr>
                              <w:jc w:val="center"/>
                              <w:rPr>
                                <w:rFonts w:ascii="Times New Roman" w:hAnsi="Times New Roman" w:cs="Times New Roman"/>
                                <w:sz w:val="24"/>
                                <w:szCs w:val="24"/>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Banking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FA0C6" id="Скругленный прямоугольник 111" o:spid="_x0000_s1050" style="position:absolute;left:0;text-align:left;margin-left:273.25pt;margin-top:51.5pt;width:192.15pt;height:25.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" fillcolor="#5b9bd5 [3204]" strokecolor="#1f4d78 [1604]" strokeweight="1pt">
                <v:stroke joinstyle="miter"/>
                <v:textbox>
                  <w:txbxContent>
                    <w:p w:rsidR="00895E78" w:rsidRPr="008F7E6F" w:rsidRDefault="002553EF" w:rsidP="000A2225">
                      <w:pPr>
                        <w:jc w:val="center"/>
                        <w:rPr>
                          <w:rFonts w:ascii="Times New Roman" w:hAnsi="Times New Roman" w:cs="Times New Roman"/>
                          <w:sz w:val="24"/>
                          <w:szCs w:val="24"/>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Banking</w:t>
                      </w:r>
                      <w:proofErr w:type="spellEnd"/>
                    </w:p>
                  </w:txbxContent>
                </v:textbox>
                <w10:wrap anchorx="margin"/>
              </v:roundrect>
            </w:pict>
          </mc:Fallback>
        </mc:AlternateContent>
      </w:r>
      <w:r w:rsidR="00643B60" w:rsidRPr="00903191">
        <w:rPr>
          <w:noProof/>
          <w:sz w:val="20"/>
          <w:szCs w:val="20"/>
          <w:lang w:eastAsia="ru-RU"/>
        </w:rPr>
        <mc:AlternateContent>
          <mc:Choice Requires="wps">
            <w:drawing>
              <wp:anchor distT="0" distB="0" distL="114300" distR="114300" simplePos="0" relativeHeight="251705344" behindDoc="0" locked="0" layoutInCell="1" allowOverlap="1" wp14:anchorId="1E31A154" wp14:editId="7106E6C2">
                <wp:simplePos x="0" y="0"/>
                <wp:positionH relativeFrom="margin">
                  <wp:posOffset>3462296</wp:posOffset>
                </wp:positionH>
                <wp:positionV relativeFrom="paragraph">
                  <wp:posOffset>129098</wp:posOffset>
                </wp:positionV>
                <wp:extent cx="2448560" cy="443368"/>
                <wp:effectExtent l="0" t="0" r="27940" b="1397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2448560" cy="4433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E78" w:rsidRPr="008A4ECF" w:rsidRDefault="002553EF" w:rsidP="000A2225">
                            <w:pPr>
                              <w:jc w:val="center"/>
                              <w:rPr>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State</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Financial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Management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1A154" id="Скругленный прямоугольник 109" o:spid="_x0000_s1051" style="position:absolute;left:0;text-align:left;margin-left:272.6pt;margin-top:10.15pt;width:192.8pt;height:34.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" fillcolor="#5b9bd5 [3204]" strokecolor="#1f4d78 [1604]" strokeweight="1pt">
                <v:stroke joinstyle="miter"/>
                <v:textbox>
                  <w:txbxContent>
                    <w:p w:rsidR="00895E78" w:rsidRPr="008A4ECF" w:rsidRDefault="002553EF" w:rsidP="000A2225">
                      <w:pPr>
                        <w:jc w:val="center"/>
                        <w:rPr>
                          <w:sz w:val="20"/>
                          <w:szCs w:val="20"/>
                        </w:rPr>
                      </w:pPr>
                      <w:proofErr w:type="spellStart"/>
                      <w:r w:rsidRPr="002553EF">
                        <w:rPr>
                          <w:rFonts w:ascii="Times New Roman" w:hAnsi="Times New Roman" w:cs="Times New Roman"/>
                          <w:sz w:val="20"/>
                          <w:szCs w:val="20"/>
                        </w:rPr>
                        <w:t>Department</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of</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State</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Financial</w:t>
                      </w:r>
                      <w:proofErr w:type="spellEnd"/>
                      <w:r w:rsidRPr="002553EF">
                        <w:rPr>
                          <w:rFonts w:ascii="Times New Roman" w:hAnsi="Times New Roman" w:cs="Times New Roman"/>
                          <w:sz w:val="20"/>
                          <w:szCs w:val="20"/>
                        </w:rPr>
                        <w:t xml:space="preserve"> </w:t>
                      </w:r>
                      <w:proofErr w:type="spellStart"/>
                      <w:r w:rsidRPr="002553EF">
                        <w:rPr>
                          <w:rFonts w:ascii="Times New Roman" w:hAnsi="Times New Roman" w:cs="Times New Roman"/>
                          <w:sz w:val="20"/>
                          <w:szCs w:val="20"/>
                        </w:rPr>
                        <w:t>Management</w:t>
                      </w:r>
                      <w:proofErr w:type="spellEnd"/>
                    </w:p>
                  </w:txbxContent>
                </v:textbox>
                <w10:wrap anchorx="margin"/>
              </v:roundrect>
            </w:pict>
          </mc:Fallback>
        </mc:AlternateContent>
      </w:r>
    </w:p>
    <w:p w:rsidR="000A2225" w:rsidRPr="00903191" w:rsidRDefault="000A2225" w:rsidP="00620C6A">
      <w:pPr>
        <w:spacing w:after="0" w:line="240" w:lineRule="auto"/>
        <w:ind w:firstLine="567"/>
        <w:jc w:val="both"/>
        <w:rPr>
          <w:color w:val="000000"/>
          <w:sz w:val="24"/>
          <w:szCs w:val="24"/>
        </w:rPr>
        <w:sectPr w:rsidR="000A2225" w:rsidRPr="00903191" w:rsidSect="000A2225">
          <w:pgSz w:w="16838" w:h="11906" w:orient="landscape"/>
          <w:pgMar w:top="851" w:right="1134" w:bottom="1701" w:left="1134" w:header="709" w:footer="709" w:gutter="0"/>
          <w:cols w:space="708"/>
          <w:docGrid w:linePitch="360"/>
        </w:sectPr>
      </w:pPr>
    </w:p>
    <w:p w:rsidR="00BA089B" w:rsidRPr="00BA089B" w:rsidRDefault="00BA089B" w:rsidP="003333DC">
      <w:pPr>
        <w:pStyle w:val="21"/>
        <w:spacing w:after="0" w:line="240" w:lineRule="auto"/>
        <w:ind w:firstLine="709"/>
        <w:jc w:val="both"/>
        <w:rPr>
          <w:rFonts w:ascii="Times New Roman" w:eastAsiaTheme="minorHAnsi" w:hAnsi="Times New Roman" w:cs="Times New Roman"/>
          <w:color w:val="000000"/>
          <w:sz w:val="28"/>
          <w:szCs w:val="28"/>
          <w:lang w:val="en-US" w:eastAsia="en-US"/>
        </w:rPr>
      </w:pPr>
      <w:r w:rsidRPr="00BA089B">
        <w:rPr>
          <w:rFonts w:ascii="Times New Roman" w:eastAsiaTheme="minorHAnsi" w:hAnsi="Times New Roman" w:cs="Times New Roman"/>
          <w:color w:val="000000"/>
          <w:sz w:val="28"/>
          <w:szCs w:val="28"/>
          <w:lang w:val="en-US" w:eastAsia="en-US"/>
        </w:rPr>
        <w:lastRenderedPageBreak/>
        <w:t>The faculty has the following departments:</w:t>
      </w:r>
    </w:p>
    <w:p w:rsidR="00BA089B" w:rsidRPr="00BA089B" w:rsidRDefault="00BA089B"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 xml:space="preserve">1. Department of Finance and Insurance; </w:t>
      </w:r>
    </w:p>
    <w:p w:rsidR="00BA089B" w:rsidRPr="00BA089B" w:rsidRDefault="00BA089B"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 xml:space="preserve">2. Department of Public Finance Management; </w:t>
      </w:r>
    </w:p>
    <w:p w:rsidR="00BA089B" w:rsidRPr="00BA089B" w:rsidRDefault="00BA089B"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 xml:space="preserve">3. Department of International Economics; </w:t>
      </w:r>
    </w:p>
    <w:p w:rsidR="00BA089B" w:rsidRPr="00BA089B" w:rsidRDefault="00BA089B"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4. Department of Banking;</w:t>
      </w:r>
    </w:p>
    <w:p w:rsidR="00BA089B" w:rsidRDefault="00BA089B"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5. Department of Economic Geography and Tourism;</w:t>
      </w:r>
    </w:p>
    <w:p w:rsidR="000A2225" w:rsidRPr="00733667" w:rsidRDefault="000A2225" w:rsidP="00BA089B">
      <w:pPr>
        <w:pStyle w:val="21"/>
        <w:spacing w:after="0" w:line="240" w:lineRule="auto"/>
        <w:ind w:firstLine="709"/>
        <w:jc w:val="both"/>
        <w:rPr>
          <w:rFonts w:ascii="Times New Roman" w:hAnsi="Times New Roman" w:cs="Times New Roman"/>
          <w:color w:val="000000" w:themeColor="text1"/>
          <w:sz w:val="28"/>
          <w:szCs w:val="28"/>
          <w:lang w:val="en-US"/>
        </w:rPr>
      </w:pPr>
      <w:r w:rsidRPr="00BA089B">
        <w:rPr>
          <w:rFonts w:ascii="Times New Roman" w:hAnsi="Times New Roman" w:cs="Times New Roman"/>
          <w:color w:val="000000" w:themeColor="text1"/>
          <w:sz w:val="28"/>
          <w:szCs w:val="28"/>
          <w:lang w:val="en-US"/>
        </w:rPr>
        <w:t xml:space="preserve">6. </w:t>
      </w:r>
      <w:r w:rsidR="00BA089B" w:rsidRPr="00BA089B">
        <w:rPr>
          <w:rFonts w:ascii="Times New Roman" w:hAnsi="Times New Roman" w:cs="Times New Roman"/>
          <w:color w:val="000000" w:themeColor="text1"/>
          <w:sz w:val="28"/>
          <w:szCs w:val="28"/>
          <w:lang w:val="en-US"/>
        </w:rPr>
        <w:t xml:space="preserve">Department of </w:t>
      </w:r>
      <w:r w:rsidR="00BA089B" w:rsidRPr="00733667">
        <w:rPr>
          <w:rFonts w:ascii="Times New Roman" w:hAnsi="Times New Roman" w:cs="Times New Roman"/>
          <w:color w:val="000000" w:themeColor="text1"/>
          <w:sz w:val="28"/>
          <w:szCs w:val="28"/>
          <w:lang w:val="en-US"/>
        </w:rPr>
        <w:t>Taxes and Taxation.</w:t>
      </w:r>
    </w:p>
    <w:p w:rsidR="00C26A6D" w:rsidRPr="00903191" w:rsidRDefault="00733667" w:rsidP="00620C6A">
      <w:pPr>
        <w:pStyle w:val="a3"/>
        <w:shd w:val="clear" w:color="auto" w:fill="FFFFFF"/>
        <w:spacing w:before="0" w:beforeAutospacing="0" w:after="0" w:afterAutospacing="0"/>
        <w:ind w:firstLine="708"/>
        <w:jc w:val="both"/>
        <w:rPr>
          <w:rFonts w:ascii="Times New Roman Tj" w:hAnsi="Times New Roman Tj" w:cs="Arial"/>
          <w:color w:val="080808"/>
          <w:sz w:val="28"/>
          <w:szCs w:val="28"/>
          <w:lang w:val="tg-Cyrl-TJ"/>
        </w:rPr>
      </w:pPr>
      <w:r w:rsidRPr="00733667">
        <w:rPr>
          <w:color w:val="080808"/>
          <w:sz w:val="28"/>
          <w:szCs w:val="28"/>
          <w:lang w:val="tg-Cyrl-TJ"/>
        </w:rPr>
        <w:t>The most important issues of assistance to the educational, scientific and upbringing life of the Faculty are discussed in the highest advisory and administrative body of the Faculty - the Council of Scientists and corresponding decisions are taken on them. Implementation of the decisions of the Academic Council is mandatory for all specialized departments and other constituent structures of the Faculty.</w:t>
      </w:r>
      <w:r>
        <w:rPr>
          <w:color w:val="080808"/>
          <w:sz w:val="28"/>
          <w:szCs w:val="28"/>
          <w:lang w:val="en-US"/>
        </w:rPr>
        <w:t xml:space="preserve"> </w:t>
      </w:r>
      <w:r w:rsidRPr="00733667">
        <w:rPr>
          <w:color w:val="080808"/>
          <w:sz w:val="28"/>
          <w:szCs w:val="28"/>
          <w:lang w:val="tg-Cyrl-TJ"/>
        </w:rPr>
        <w:t>The Council of Scientists of the Faculty of Finance and Economics of the Tajik National University acts as the governing body of the faculty in order to address major issues of educational activities, scientific and methodological activities and international relations, on the basis of the Regulations of the Council of Scientists of the Tajik National University, Plan of Work of the Faculty of Finance and Economics and the order of the rector of the university.</w:t>
      </w:r>
      <w:r>
        <w:rPr>
          <w:color w:val="080808"/>
          <w:sz w:val="28"/>
          <w:szCs w:val="28"/>
          <w:lang w:val="en-US"/>
        </w:rPr>
        <w:t xml:space="preserve"> </w:t>
      </w:r>
      <w:r w:rsidRPr="00733667">
        <w:rPr>
          <w:color w:val="080808"/>
          <w:sz w:val="28"/>
          <w:szCs w:val="28"/>
          <w:lang w:val="tg-Cyrl-TJ"/>
        </w:rPr>
        <w:t>The Faculty Council of Scientists consists of the Dean, Deputy Deans, Heads of Departments, and representatives of other structural divisions of the Faculty.</w:t>
      </w:r>
    </w:p>
    <w:p w:rsidR="00733667" w:rsidRDefault="00733667" w:rsidP="00620C6A">
      <w:pPr>
        <w:pStyle w:val="a3"/>
        <w:shd w:val="clear" w:color="auto" w:fill="FFFFFF"/>
        <w:spacing w:before="0" w:beforeAutospacing="0" w:after="0" w:afterAutospacing="0"/>
        <w:ind w:firstLine="708"/>
        <w:jc w:val="both"/>
        <w:rPr>
          <w:color w:val="000000"/>
          <w:sz w:val="28"/>
          <w:szCs w:val="28"/>
          <w:lang w:val="tg-Cyrl-TJ"/>
        </w:rPr>
      </w:pPr>
      <w:r w:rsidRPr="00733667">
        <w:rPr>
          <w:color w:val="000000"/>
          <w:sz w:val="28"/>
          <w:szCs w:val="28"/>
          <w:lang w:val="tg-Cyrl-TJ"/>
        </w:rPr>
        <w:t>The Faculty administration coordinates the activity of the profile departments and other constituent structures of the Faculty in the direction of implementing the tasks of increasing the level and quality of education, discusses the implementation of additional activities in this direction. At the meetings of the Faculty management discusses current issues of educational, educational, scientific, economic life that require immediate solutions and contribute to the orderly activity of the Faculty and take appropriate decisions.</w:t>
      </w:r>
    </w:p>
    <w:p w:rsidR="00733667" w:rsidRDefault="00733667" w:rsidP="00620C6A">
      <w:pPr>
        <w:pStyle w:val="a3"/>
        <w:shd w:val="clear" w:color="auto" w:fill="FFFFFF"/>
        <w:spacing w:before="0" w:beforeAutospacing="0" w:after="0" w:afterAutospacing="0"/>
        <w:ind w:firstLine="708"/>
        <w:jc w:val="both"/>
        <w:rPr>
          <w:color w:val="000000"/>
          <w:sz w:val="28"/>
          <w:szCs w:val="28"/>
          <w:lang w:val="en-US"/>
        </w:rPr>
      </w:pPr>
      <w:r w:rsidRPr="00733667">
        <w:rPr>
          <w:color w:val="000000"/>
          <w:sz w:val="28"/>
          <w:szCs w:val="28"/>
          <w:lang w:val="tg-Cyrl-TJ"/>
        </w:rPr>
        <w:t>The Scientific-Methodical Council of the Faculty, as an integral part of the structure of the Faculty, carries out its activities in the direction of providing the educational process with useful methodical recommendations, increasing the responsibility of teachers in terms of improving the quality of education, considering and approving educational programs, work programs, syllabuses, examination tickets, checks the texts of lectures and takes concrete measures to increase the level of content of lectures and practical classes.</w:t>
      </w:r>
      <w:r>
        <w:rPr>
          <w:color w:val="000000"/>
          <w:sz w:val="28"/>
          <w:szCs w:val="28"/>
          <w:lang w:val="en-US"/>
        </w:rPr>
        <w:t xml:space="preserve"> </w:t>
      </w:r>
      <w:r w:rsidRPr="00733667">
        <w:rPr>
          <w:color w:val="000000"/>
          <w:sz w:val="28"/>
          <w:szCs w:val="28"/>
          <w:lang w:val="tg-Cyrl-TJ"/>
        </w:rPr>
        <w:t>This year the leadership of the faculty implemented the proclamation and instructions of the Founder of national peace and unity, Leader of the nation, President of the Republic of Tajikistan, Emomali Rahmon, who expressed them during his address to the Majlisi Oliya of the Republic of Tajikistan, and the instructions of the Rector of TNU Khushvakhzoda K.Kh. who during the meeting with the faculty stated that all teaching materials - curricula, syllabuses, lectures, practical classes, presentations and additional materials should be produced and made available to students in the electronic</w:t>
      </w:r>
      <w:r>
        <w:rPr>
          <w:color w:val="000000"/>
          <w:sz w:val="28"/>
          <w:szCs w:val="28"/>
          <w:lang w:val="en-US"/>
        </w:rPr>
        <w:t>.</w:t>
      </w:r>
    </w:p>
    <w:p w:rsidR="00733667" w:rsidRDefault="00733667" w:rsidP="00620C6A">
      <w:pPr>
        <w:shd w:val="clear" w:color="auto" w:fill="FFFFFF"/>
        <w:spacing w:after="0" w:line="240" w:lineRule="auto"/>
        <w:ind w:firstLine="709"/>
        <w:jc w:val="both"/>
        <w:rPr>
          <w:rFonts w:ascii="Times New Roman" w:eastAsia="Times New Roman" w:hAnsi="Times New Roman" w:cs="Times New Roman"/>
          <w:szCs w:val="28"/>
          <w:lang w:val="tg-Cyrl-TJ" w:eastAsia="ru-RU"/>
        </w:rPr>
      </w:pPr>
      <w:r w:rsidRPr="00733667">
        <w:rPr>
          <w:rFonts w:ascii="Times New Roman" w:eastAsia="Times New Roman" w:hAnsi="Times New Roman" w:cs="Times New Roman"/>
          <w:szCs w:val="28"/>
          <w:lang w:val="tg-Cyrl-TJ" w:eastAsia="ru-RU"/>
        </w:rPr>
        <w:t xml:space="preserve">One of the public structures of the Faculty of Finance and Economics is the Council of Young Scientists and Researchers. This Council acts on the basis of the Standard Regulations of the Council of young scientists of institutions of higher professional education of the Republic of Tajikistan, approved by the Council of the </w:t>
      </w:r>
      <w:r w:rsidRPr="00733667">
        <w:rPr>
          <w:rFonts w:ascii="Times New Roman" w:eastAsia="Times New Roman" w:hAnsi="Times New Roman" w:cs="Times New Roman"/>
          <w:szCs w:val="28"/>
          <w:lang w:val="tg-Cyrl-TJ" w:eastAsia="ru-RU"/>
        </w:rPr>
        <w:lastRenderedPageBreak/>
        <w:t>Ministry of Education and Science of the Republic of Tajikistan from 29.06. .2016, № 9/41, and the Regulations of the Council of young scientists and researchers of TNU, approved in 2015. Most of the faculty members are young and are members of the Council of Young Scientists and Researchers of the Faculty.</w:t>
      </w:r>
    </w:p>
    <w:p w:rsidR="00733667" w:rsidRDefault="00733667" w:rsidP="00620C6A">
      <w:pPr>
        <w:shd w:val="clear" w:color="auto" w:fill="FFFFFF"/>
        <w:spacing w:after="0" w:line="240" w:lineRule="auto"/>
        <w:ind w:firstLine="709"/>
        <w:jc w:val="both"/>
        <w:rPr>
          <w:rFonts w:ascii="Times New Roman" w:hAnsi="Times New Roman" w:cs="Times New Roman"/>
          <w:szCs w:val="28"/>
          <w:lang w:val="tg-Cyrl-TJ"/>
        </w:rPr>
      </w:pPr>
      <w:r w:rsidRPr="00733667">
        <w:rPr>
          <w:rFonts w:ascii="Times New Roman" w:hAnsi="Times New Roman" w:cs="Times New Roman"/>
          <w:szCs w:val="28"/>
          <w:lang w:val="tg-Cyrl-TJ"/>
        </w:rPr>
        <w:t>Faculty of Finance and Economics has a scientific library. The scientific library of the faculty is equipped with all modern scientific and educational literature, scientific journals and periodicals and consists of a reading room with 60 seats, a book depository and a room where reading services are provided. The fund of scientific books of the library has 220,000 books, which were collected with the support of the administration of the Faculty of Finance and Economics, and they are used daily by more than 1,500 students of Finance and Economics Faculty and other higher educational institutions of the country.</w:t>
      </w:r>
      <w:r w:rsidR="009B4A35" w:rsidRPr="00903191">
        <w:rPr>
          <w:rFonts w:ascii="Times New Roman" w:hAnsi="Times New Roman" w:cs="Times New Roman"/>
          <w:szCs w:val="28"/>
          <w:lang w:val="tg-Cyrl-TJ"/>
        </w:rPr>
        <w:t xml:space="preserve"> </w:t>
      </w:r>
      <w:r w:rsidRPr="00733667">
        <w:rPr>
          <w:rFonts w:ascii="Times New Roman" w:hAnsi="Times New Roman" w:cs="Times New Roman"/>
          <w:szCs w:val="28"/>
          <w:lang w:val="tg-Cyrl-TJ"/>
        </w:rPr>
        <w:t>The library provides a welcoming environment for readers in both cold and hot seasons. At the same time, the new and modern design of the library allows conferences, round tables, scientific circles of students and other scientific and social activities in the library reading room.</w:t>
      </w:r>
    </w:p>
    <w:p w:rsidR="00D97E7E" w:rsidRPr="00903191" w:rsidRDefault="00733667" w:rsidP="00620C6A">
      <w:pPr>
        <w:shd w:val="clear" w:color="auto" w:fill="FFFFFF"/>
        <w:spacing w:after="0" w:line="240" w:lineRule="auto"/>
        <w:ind w:firstLine="709"/>
        <w:jc w:val="both"/>
        <w:rPr>
          <w:szCs w:val="28"/>
          <w:lang w:val="tg-Cyrl-TJ"/>
        </w:rPr>
      </w:pPr>
      <w:r w:rsidRPr="00733667">
        <w:rPr>
          <w:rFonts w:ascii="Times New Roman" w:hAnsi="Times New Roman" w:cs="Times New Roman"/>
          <w:szCs w:val="28"/>
          <w:lang w:val="tg-Cyrl-TJ"/>
        </w:rPr>
        <w:t>There are always scientific clubs for students in the chairs of the Faculty of Finance and Economics, each of which is headed by a faculty member. There are 11 scientific clubs for students, where the most important issues of the financial life of the country are discussed and discussed. At the same time, at the initiative of active English-speaking students at the faculty was created a debate club of financiers, which has been effectively operating for four years.</w:t>
      </w:r>
      <w:r>
        <w:rPr>
          <w:rFonts w:ascii="Times New Roman" w:hAnsi="Times New Roman" w:cs="Times New Roman"/>
          <w:szCs w:val="28"/>
          <w:lang w:val="en-US"/>
        </w:rPr>
        <w:t xml:space="preserve"> </w:t>
      </w:r>
      <w:r w:rsidRPr="00733667">
        <w:rPr>
          <w:rFonts w:ascii="Times New Roman" w:hAnsi="Times New Roman" w:cs="Times New Roman"/>
          <w:szCs w:val="28"/>
          <w:lang w:val="tg-Cyrl-TJ"/>
        </w:rPr>
        <w:t>The Financiers Debate Club, held twice a month according to an approved schedule, discusses various aspects of popular financial and economic topics in Russian and English.</w:t>
      </w:r>
    </w:p>
    <w:p w:rsidR="00AF4B2A" w:rsidRPr="00903191" w:rsidRDefault="00733667" w:rsidP="00620C6A">
      <w:pPr>
        <w:pStyle w:val="a3"/>
        <w:shd w:val="clear" w:color="auto" w:fill="FFFFFF"/>
        <w:spacing w:before="0" w:beforeAutospacing="0" w:after="0" w:afterAutospacing="0"/>
        <w:ind w:firstLine="708"/>
        <w:jc w:val="both"/>
        <w:rPr>
          <w:rFonts w:ascii="Times New Roman Tj" w:hAnsi="Times New Roman Tj"/>
          <w:sz w:val="28"/>
          <w:szCs w:val="28"/>
          <w:lang w:val="tg-Cyrl-TJ"/>
        </w:rPr>
      </w:pPr>
      <w:r w:rsidRPr="00733667">
        <w:rPr>
          <w:sz w:val="28"/>
          <w:szCs w:val="28"/>
          <w:lang w:val="tg-Cyrl-TJ"/>
        </w:rPr>
        <w:t>The Women's Council of the Faculty of Finance and Economics carries out its activities on the basis of the Regulations on work with women and girls of Tajik National University and the work plan of the Council. The activity of the Women's Council of the Faculty of Finance and Economics is aimed at implementing state policy to support women and girls and educate them in the spirit of self-consciousness, patriotism, and increasing their taste for beauty.</w:t>
      </w:r>
      <w:r>
        <w:rPr>
          <w:sz w:val="28"/>
          <w:szCs w:val="28"/>
          <w:lang w:val="en-US"/>
        </w:rPr>
        <w:t xml:space="preserve"> </w:t>
      </w:r>
      <w:r w:rsidRPr="00733667">
        <w:rPr>
          <w:sz w:val="28"/>
          <w:szCs w:val="28"/>
          <w:lang w:val="tg-Cyrl-TJ"/>
        </w:rPr>
        <w:t>Active participation of women of the faculty in the most important holidays, events of cultural and political life of the country is one of the priorities of the Council of Women of the Faculty.</w:t>
      </w:r>
    </w:p>
    <w:p w:rsidR="00BB39FA" w:rsidRPr="00733667" w:rsidRDefault="00733667" w:rsidP="00620C6A">
      <w:pPr>
        <w:pStyle w:val="a3"/>
        <w:shd w:val="clear" w:color="auto" w:fill="FFFFFF"/>
        <w:spacing w:before="0" w:beforeAutospacing="0" w:after="0" w:afterAutospacing="0"/>
        <w:ind w:firstLine="708"/>
        <w:jc w:val="both"/>
        <w:rPr>
          <w:sz w:val="28"/>
          <w:szCs w:val="28"/>
          <w:lang w:val="en-US"/>
        </w:rPr>
      </w:pPr>
      <w:r w:rsidRPr="00733667">
        <w:rPr>
          <w:sz w:val="28"/>
          <w:szCs w:val="28"/>
          <w:lang w:val="tg-Cyrl-TJ"/>
        </w:rPr>
        <w:t>The activity of academic group supervisors is considered to be one of the main directions of educational work of the Faculty. This direction is considered as an effective tool to ensure a stable connection and mutually beneficial cooperation between the activities of the faculty leadership and academic groups and students. In modern times, education is one of the key elements of the educational process.</w:t>
      </w:r>
      <w:r>
        <w:rPr>
          <w:sz w:val="28"/>
          <w:szCs w:val="28"/>
          <w:lang w:val="en-US"/>
        </w:rPr>
        <w:t xml:space="preserve"> </w:t>
      </w:r>
      <w:r w:rsidRPr="00733667">
        <w:rPr>
          <w:sz w:val="28"/>
          <w:szCs w:val="28"/>
          <w:lang w:val="tg-Cyrl-TJ"/>
        </w:rPr>
        <w:t>Therefore, the activities of curators of academic groups are aimed at fostering in students a high sense of patriotism and compliance with academic rules, respect for teachers. Therefore, the Council of Curators is considered one of the structures for the development of the Faculty of Finance and Economics of TNU and operates on the basis of the work plan of the Council.</w:t>
      </w:r>
    </w:p>
    <w:p w:rsidR="00733667" w:rsidRDefault="00733667" w:rsidP="00733667">
      <w:pPr>
        <w:pStyle w:val="a3"/>
        <w:shd w:val="clear" w:color="auto" w:fill="FFFFFF"/>
        <w:spacing w:before="0" w:beforeAutospacing="0" w:after="0" w:afterAutospacing="0"/>
        <w:ind w:firstLine="708"/>
        <w:jc w:val="both"/>
        <w:rPr>
          <w:color w:val="000000"/>
          <w:sz w:val="28"/>
          <w:szCs w:val="28"/>
          <w:lang w:val="tg-Cyrl-TJ"/>
        </w:rPr>
      </w:pPr>
      <w:r w:rsidRPr="00733667">
        <w:rPr>
          <w:color w:val="000000"/>
          <w:sz w:val="28"/>
          <w:szCs w:val="28"/>
          <w:lang w:val="tg-Cyrl-TJ"/>
        </w:rPr>
        <w:t xml:space="preserve">Youth organization of the Faculty of Finance and Economics is one of the constituent parts of the structure of the faculty and is aimed at taking targeted measures towards the implementation of a unified state youth policy among </w:t>
      </w:r>
      <w:r w:rsidRPr="00733667">
        <w:rPr>
          <w:color w:val="000000"/>
          <w:sz w:val="28"/>
          <w:szCs w:val="28"/>
          <w:lang w:val="tg-Cyrl-TJ"/>
        </w:rPr>
        <w:lastRenderedPageBreak/>
        <w:t>students, as well as ensuring the rights and protecting their interests.</w:t>
      </w:r>
      <w:r w:rsidR="0090736E" w:rsidRPr="00903191">
        <w:rPr>
          <w:color w:val="000000"/>
          <w:sz w:val="28"/>
          <w:szCs w:val="28"/>
          <w:lang w:val="tg-Cyrl-TJ"/>
        </w:rPr>
        <w:t xml:space="preserve"> </w:t>
      </w:r>
      <w:r w:rsidRPr="00733667">
        <w:rPr>
          <w:color w:val="000000"/>
          <w:sz w:val="28"/>
          <w:szCs w:val="28"/>
          <w:lang w:val="tg-Cyrl-TJ"/>
        </w:rPr>
        <w:t>The youth organization carries out its activities in accordance with the Law of the Republic of Tajikistan "On Youth and State Policy on Youth", National Youth Concept, National Youth Program and instructions of the faculty management, and takes all necessary measures to ensure its observance and implementation. Over the years, the youth organization has been actively involved in promoting and encouraging important issues related to education and participation in the political life of the faculty among students.</w:t>
      </w:r>
    </w:p>
    <w:p w:rsidR="00A04AA5" w:rsidRDefault="00A04AA5" w:rsidP="00522755">
      <w:pPr>
        <w:pStyle w:val="a3"/>
        <w:shd w:val="clear" w:color="auto" w:fill="FFFFFF"/>
        <w:spacing w:before="0" w:beforeAutospacing="0" w:after="0" w:afterAutospacing="0"/>
        <w:ind w:firstLine="709"/>
        <w:jc w:val="both"/>
        <w:rPr>
          <w:sz w:val="28"/>
          <w:szCs w:val="28"/>
          <w:lang w:val="tg-Cyrl-TJ"/>
        </w:rPr>
      </w:pPr>
      <w:r w:rsidRPr="00A04AA5">
        <w:rPr>
          <w:sz w:val="28"/>
          <w:szCs w:val="28"/>
          <w:lang w:val="tg-Cyrl-TJ"/>
        </w:rPr>
        <w:t>The Trade Union Bureau of the Faculty of Finance and Economics of the Tajik National University acts and promotes its work on the basis of the Constitution of the Republic of Tajikistan, the Law of the Republic of Tajikistan "On Trade Unions", the Charter of the Tajikistan Education and Science Trade Union, normative legal acts of the Republic of Tajikistan and international legal acts ratified by Tajikistan. All teachers and staff of the faculty are members of the trade union. The bureau of the faculty trade union consists of 5 members.</w:t>
      </w:r>
    </w:p>
    <w:p w:rsidR="007B5191" w:rsidRDefault="00A04AA5" w:rsidP="007B5191">
      <w:pPr>
        <w:pStyle w:val="a3"/>
        <w:shd w:val="clear" w:color="auto" w:fill="FFFFFF"/>
        <w:spacing w:before="0" w:beforeAutospacing="0" w:after="0" w:afterAutospacing="0"/>
        <w:ind w:firstLine="709"/>
        <w:jc w:val="both"/>
        <w:rPr>
          <w:sz w:val="28"/>
          <w:szCs w:val="28"/>
          <w:lang w:val="tg-Cyrl-TJ"/>
        </w:rPr>
      </w:pPr>
      <w:r w:rsidRPr="00A04AA5">
        <w:rPr>
          <w:sz w:val="28"/>
          <w:szCs w:val="28"/>
          <w:lang w:val="tg-Cyrl-TJ"/>
        </w:rPr>
        <w:t>The Student Union of the Faculty of Finance and Economics operates as a subordinate institution of the educational part of the faculty. The activity of this organization is aimed at identifying and providing material assistance to orphans and disabled children. All students of the Faculty of Finance and Economics a</w:t>
      </w:r>
      <w:r w:rsidR="007B5191">
        <w:rPr>
          <w:sz w:val="28"/>
          <w:szCs w:val="28"/>
          <w:lang w:val="tg-Cyrl-TJ"/>
        </w:rPr>
        <w:t>re members of the student union.</w:t>
      </w:r>
    </w:p>
    <w:p w:rsidR="007B5191" w:rsidRPr="007B5191" w:rsidRDefault="007B5191" w:rsidP="007B5191">
      <w:pPr>
        <w:pStyle w:val="a3"/>
        <w:shd w:val="clear" w:color="auto" w:fill="FFFFFF"/>
        <w:spacing w:before="0" w:beforeAutospacing="0" w:after="0" w:afterAutospacing="0"/>
        <w:ind w:firstLine="709"/>
        <w:jc w:val="both"/>
        <w:rPr>
          <w:sz w:val="28"/>
          <w:szCs w:val="28"/>
          <w:lang w:val="tg-Cyrl-TJ"/>
        </w:rPr>
      </w:pPr>
      <w:r w:rsidRPr="007B5191">
        <w:rPr>
          <w:color w:val="000000"/>
          <w:sz w:val="28"/>
          <w:szCs w:val="28"/>
          <w:lang w:val="tg-Cyrl-TJ"/>
        </w:rPr>
        <w:t>At the Faculty of Finance and Economics, a commission on the regulation of traditions and rituals has been established and its activities are progressing productively.</w:t>
      </w:r>
    </w:p>
    <w:p w:rsidR="007B5191" w:rsidRDefault="007B5191" w:rsidP="007B5191">
      <w:pPr>
        <w:pStyle w:val="a3"/>
        <w:shd w:val="clear" w:color="auto" w:fill="FFFFFF"/>
        <w:spacing w:before="0" w:beforeAutospacing="0" w:after="0" w:afterAutospacing="0"/>
        <w:ind w:firstLine="709"/>
        <w:jc w:val="both"/>
        <w:rPr>
          <w:color w:val="000000"/>
          <w:sz w:val="28"/>
          <w:szCs w:val="28"/>
          <w:lang w:val="tg-Cyrl-TJ"/>
        </w:rPr>
      </w:pPr>
      <w:r w:rsidRPr="007B5191">
        <w:rPr>
          <w:color w:val="000000"/>
          <w:sz w:val="28"/>
          <w:szCs w:val="28"/>
          <w:lang w:val="tg-Cyrl-TJ"/>
        </w:rPr>
        <w:t>The Faculty of Finance and Economics of the Tajik National University plans to organize the publication of the scientific journal "Finance and Economics" and at the same time through its website (www.fmi.tnu.tj) in the World Wide Web, to highlight the educational, scientific and cultural life of the faculty.</w:t>
      </w:r>
    </w:p>
    <w:p w:rsidR="00620C6A" w:rsidRPr="00903191" w:rsidRDefault="007B5191" w:rsidP="007B5191">
      <w:pPr>
        <w:pStyle w:val="a3"/>
        <w:shd w:val="clear" w:color="auto" w:fill="FFFFFF"/>
        <w:spacing w:before="0" w:beforeAutospacing="0" w:after="0" w:afterAutospacing="0"/>
        <w:ind w:firstLine="709"/>
        <w:jc w:val="both"/>
        <w:rPr>
          <w:color w:val="000000"/>
          <w:sz w:val="28"/>
          <w:szCs w:val="28"/>
          <w:lang w:val="tg-Cyrl-TJ"/>
        </w:rPr>
      </w:pPr>
      <w:r w:rsidRPr="007B5191">
        <w:rPr>
          <w:color w:val="000000"/>
          <w:sz w:val="28"/>
          <w:szCs w:val="28"/>
          <w:lang w:val="tg-Cyrl-TJ"/>
        </w:rPr>
        <w:t>Taking into account the important contribution of the Faculty of Finance and Economics in the progress and diversity of financial life of the country, strengthening the financial foundations of a democratic and legal state, increasing its status and position among centers of training financial personnel and introducing innovative methods of activity, it is necessary to develop, revise and adopt the basic principles of the Faculty of Finance and Economics of TNU</w:t>
      </w:r>
      <w:r w:rsidR="00E22403" w:rsidRPr="00903191">
        <w:rPr>
          <w:color w:val="000000"/>
          <w:sz w:val="28"/>
          <w:szCs w:val="28"/>
          <w:lang w:val="tg-Cyrl-TJ"/>
        </w:rPr>
        <w:t>.</w:t>
      </w:r>
    </w:p>
    <w:p w:rsidR="00E22403" w:rsidRPr="00903191" w:rsidRDefault="00E22403" w:rsidP="00620C6A">
      <w:pPr>
        <w:pStyle w:val="a3"/>
        <w:shd w:val="clear" w:color="auto" w:fill="FFFFFF"/>
        <w:spacing w:before="0" w:beforeAutospacing="0" w:after="0" w:afterAutospacing="0"/>
        <w:ind w:firstLine="709"/>
        <w:jc w:val="both"/>
        <w:rPr>
          <w:color w:val="000000"/>
          <w:sz w:val="28"/>
          <w:szCs w:val="28"/>
          <w:lang w:val="tg-Cyrl-TJ"/>
        </w:rPr>
      </w:pPr>
    </w:p>
    <w:p w:rsidR="00620C6A" w:rsidRDefault="00620C6A" w:rsidP="00620C6A">
      <w:pPr>
        <w:pStyle w:val="a3"/>
        <w:shd w:val="clear" w:color="auto" w:fill="FFFFFF"/>
        <w:spacing w:before="0" w:beforeAutospacing="0" w:after="0" w:afterAutospacing="0"/>
        <w:jc w:val="center"/>
        <w:rPr>
          <w:rStyle w:val="a4"/>
          <w:color w:val="000000"/>
          <w:sz w:val="28"/>
          <w:szCs w:val="28"/>
          <w:bdr w:val="none" w:sz="0" w:space="0" w:color="auto" w:frame="1"/>
          <w:lang w:val="tg-Cyrl-TJ"/>
        </w:rPr>
      </w:pPr>
      <w:r w:rsidRPr="00903191">
        <w:rPr>
          <w:rStyle w:val="a4"/>
          <w:color w:val="000000"/>
          <w:sz w:val="28"/>
          <w:szCs w:val="28"/>
          <w:bdr w:val="none" w:sz="0" w:space="0" w:color="auto" w:frame="1"/>
          <w:lang w:val="tg-Cyrl-TJ"/>
        </w:rPr>
        <w:t xml:space="preserve">II.  </w:t>
      </w:r>
      <w:r w:rsidR="00095365" w:rsidRPr="00095365">
        <w:rPr>
          <w:rStyle w:val="a4"/>
          <w:color w:val="000000"/>
          <w:sz w:val="28"/>
          <w:szCs w:val="28"/>
          <w:bdr w:val="none" w:sz="0" w:space="0" w:color="auto" w:frame="1"/>
          <w:lang w:val="tg-Cyrl-TJ"/>
        </w:rPr>
        <w:t>PURPOSE, OBJECTIVES, AND RESPONSIBILITIES FOR PROGRAM DEVELOPMENT</w:t>
      </w:r>
    </w:p>
    <w:p w:rsidR="00C459A4" w:rsidRPr="00903191" w:rsidRDefault="00C459A4" w:rsidP="00620C6A">
      <w:pPr>
        <w:pStyle w:val="a3"/>
        <w:shd w:val="clear" w:color="auto" w:fill="FFFFFF"/>
        <w:spacing w:before="0" w:beforeAutospacing="0" w:after="0" w:afterAutospacing="0"/>
        <w:jc w:val="center"/>
        <w:rPr>
          <w:rFonts w:ascii="Times New Roman Tj" w:hAnsi="Times New Roman Tj"/>
          <w:color w:val="000000"/>
          <w:sz w:val="28"/>
          <w:szCs w:val="28"/>
          <w:lang w:val="tg-Cyrl-TJ"/>
        </w:rPr>
      </w:pPr>
    </w:p>
    <w:p w:rsidR="00095365" w:rsidRPr="00C459A4" w:rsidRDefault="00095365" w:rsidP="00E30C32">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The fundamental basis for the development of the Faculty of Finance and Economics at Tajik National University originates from the Constitution of the Republic of Tajikistan adopted in 1994 by a nationwide referendum. The main law of the country strengthens the most important norms, such as creation of social state and state based on the rule of law, recognition of high value of a person, his rights and freedoms, prospects of development of socio-economic, political and financial system, certain institutions of state financial power.</w:t>
      </w:r>
    </w:p>
    <w:p w:rsidR="00095365" w:rsidRPr="00C459A4" w:rsidRDefault="00095365" w:rsidP="00EA124E">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lastRenderedPageBreak/>
        <w:t>The development program of the Faculty of Finance and Economics of the Tajik National University was developed on the basis of the Constitution of the Republic of Tajikistan, international documents recognized by Tajikistan, the laws of the Republic of Tajikistan "On Education" (22.07.2013, № 1004), "On scientific activity and state policy in the field of science and technology" (18.03.2015, № 1197),</w:t>
      </w:r>
      <w:r w:rsidRPr="00C459A4">
        <w:rPr>
          <w:color w:val="000000"/>
          <w:sz w:val="28"/>
          <w:szCs w:val="28"/>
          <w:lang w:val="en-US"/>
        </w:rPr>
        <w:t xml:space="preserve"> </w:t>
      </w:r>
      <w:r w:rsidRPr="00C459A4">
        <w:rPr>
          <w:color w:val="000000"/>
          <w:sz w:val="28"/>
          <w:szCs w:val="28"/>
          <w:lang w:val="tg-Cyrl-TJ"/>
        </w:rPr>
        <w:t>"On Higher Vocational Education and Postsecondary Vocational Education" (19.05.2009, №531), "On Preparation of Specialists with Consideration of Labor Market Requirements" (01.08.2012, №895), "On Responsibility of Parents in Upbringing and Training of Children" (08.02.2011, №762), and also the National Education Concept in the Republic of Tajikistan, National Development Strategy of the Republic of Tajikistan until 2030, National Strategy for Education Development,</w:t>
      </w:r>
      <w:r w:rsidRPr="00C459A4">
        <w:rPr>
          <w:color w:val="000000"/>
          <w:sz w:val="28"/>
          <w:szCs w:val="28"/>
          <w:lang w:val="en-US"/>
        </w:rPr>
        <w:t xml:space="preserve"> </w:t>
      </w:r>
      <w:r w:rsidRPr="00C459A4">
        <w:rPr>
          <w:color w:val="000000"/>
          <w:sz w:val="28"/>
          <w:szCs w:val="28"/>
          <w:lang w:val="tg-Cyrl-TJ"/>
        </w:rPr>
        <w:t>Program for training scientific personnel in the Republic of Tajikistan, the Charter of the Tajik National University, the Development Strategy of the Tajik National University, Regulations on the training of scientific and scientific-pedagogical personnel in the Republic of Tajikistan, the Regulation on the admission of credits and examinations at the Tajik National University, other legal documents governing the sphere of education and higher professional education.</w:t>
      </w:r>
    </w:p>
    <w:p w:rsidR="00095365" w:rsidRPr="00C459A4" w:rsidRDefault="00095365" w:rsidP="00EA124E">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Acquisition of state sovereignty and adoption of the Constitution of the Republic of Tajikistan as a whole contribute to the emergence of a new post-Soviet financial system, new financial sectors and institutions, changes in traditional financial sectors, formation of modern financial system based on reforms of financial basis of state and local finances.</w:t>
      </w:r>
      <w:r w:rsidR="00F34C7F" w:rsidRPr="00C459A4">
        <w:rPr>
          <w:color w:val="000000"/>
          <w:sz w:val="28"/>
          <w:szCs w:val="28"/>
          <w:lang w:val="tg-Cyrl-TJ"/>
        </w:rPr>
        <w:t xml:space="preserve"> </w:t>
      </w:r>
      <w:r w:rsidRPr="00C459A4">
        <w:rPr>
          <w:color w:val="000000"/>
          <w:sz w:val="28"/>
          <w:szCs w:val="28"/>
          <w:lang w:val="tg-Cyrl-TJ"/>
        </w:rPr>
        <w:t>At the same time, these factors led to the emergence of new research areas and new academic disciplines.</w:t>
      </w:r>
    </w:p>
    <w:p w:rsidR="00095365" w:rsidRPr="00C459A4" w:rsidRDefault="00095365" w:rsidP="00EA124E">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In modern conditions, given the profound influence of globalization factors in science and culture, the cultural and civilizational difference between the East and the West, the problems of adapting Western ideas, theories and values to the national cultural environment , there is a need for valuable and fundamental research work.</w:t>
      </w:r>
    </w:p>
    <w:p w:rsidR="00EA124E" w:rsidRPr="00C459A4" w:rsidRDefault="00095365" w:rsidP="00EA124E">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Nowadays, the training of highly qualified personnel in finance and competitiveness in the labor market, with high theoretical knowledge, professional skills, a high level of financial awareness and educated in the spirit of justice, kindness and truth is in demand more than ever</w:t>
      </w:r>
      <w:r w:rsidR="00EA124E" w:rsidRPr="00C459A4">
        <w:rPr>
          <w:color w:val="000000"/>
          <w:sz w:val="28"/>
          <w:szCs w:val="28"/>
          <w:lang w:val="tg-Cyrl-TJ"/>
        </w:rPr>
        <w:t>.</w:t>
      </w:r>
    </w:p>
    <w:p w:rsidR="00095365" w:rsidRPr="00C459A4" w:rsidRDefault="00095365" w:rsidP="00620C6A">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All these factors impose new requirements on the financial profession. The level and quality of financial education largely depend on the training of qualified financiers, whose activities are aimed at all areas of society.</w:t>
      </w:r>
      <w:r w:rsidRPr="00C459A4">
        <w:rPr>
          <w:color w:val="000000"/>
          <w:sz w:val="28"/>
          <w:szCs w:val="28"/>
          <w:lang w:val="en-US"/>
        </w:rPr>
        <w:t xml:space="preserve"> </w:t>
      </w:r>
      <w:r w:rsidRPr="00C459A4">
        <w:rPr>
          <w:color w:val="000000"/>
          <w:sz w:val="28"/>
          <w:szCs w:val="28"/>
          <w:lang w:val="tg-Cyrl-TJ"/>
        </w:rPr>
        <w:t>In the context of public finance, the requirements for financiers who are engaged in the formation of public finances, the formation of the state budget, tax and banking system, local financial authorities, insurance and auditing activities, accounting of enterprises and institutions and organizations, as well as financiers who are engaged in scientific and teaching activities are increasing.</w:t>
      </w:r>
    </w:p>
    <w:p w:rsidR="000717BC" w:rsidRPr="00C459A4" w:rsidRDefault="000717BC" w:rsidP="00E37DFB">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Financiers, as an important part of society, embodying ideas, thoughts and financial values, should contribute to the improvement of financial knowledge, financial consciousness and financial culture of the population. On the whole, a positive and successful solution of the above-mentioned issues will lay a reliable foundation for the development of public finance.</w:t>
      </w:r>
    </w:p>
    <w:p w:rsidR="000717BC" w:rsidRPr="00C459A4" w:rsidRDefault="000717BC" w:rsidP="00E37DFB">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lastRenderedPageBreak/>
        <w:t>Under the current conditions of development of public finance, taking into account various factors, it is necessary to train financiers of the modern generation, fully armed with financial knowledge, in the spirit of patriotism, self-knowledge, respect for national sanctity, preservation of national values and traditions, protection of state interests, respect for the territorial integrity and integrity of Tajikistan.</w:t>
      </w:r>
    </w:p>
    <w:p w:rsidR="000717BC" w:rsidRPr="00C459A4" w:rsidRDefault="000717BC" w:rsidP="00E37DFB">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The financiers of today's generation should be those who seek to develop the financial system, strengthen the financial system, the tax and budget spheres, and the country's banking system.</w:t>
      </w:r>
    </w:p>
    <w:p w:rsidR="000717BC" w:rsidRPr="00C459A4" w:rsidRDefault="000717BC" w:rsidP="000858FD">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In the context of the transition to a market economy and the stimulation of various economic activities, financial education must be able to fulfill its mission in the direction of providing the requirements of the labor market with competitive personnel.</w:t>
      </w:r>
    </w:p>
    <w:p w:rsidR="000717BC" w:rsidRPr="00C459A4" w:rsidRDefault="000717BC" w:rsidP="000717BC">
      <w:pPr>
        <w:pStyle w:val="a3"/>
        <w:shd w:val="clear" w:color="auto" w:fill="FFFFFF"/>
        <w:spacing w:before="0" w:beforeAutospacing="0" w:after="0" w:afterAutospacing="0"/>
        <w:ind w:firstLine="709"/>
        <w:jc w:val="both"/>
        <w:rPr>
          <w:color w:val="000000"/>
          <w:sz w:val="28"/>
          <w:szCs w:val="28"/>
          <w:lang w:val="tg-Cyrl-TJ"/>
        </w:rPr>
      </w:pPr>
      <w:r w:rsidRPr="00C459A4">
        <w:rPr>
          <w:color w:val="000000"/>
          <w:sz w:val="28"/>
          <w:szCs w:val="28"/>
          <w:lang w:val="tg-Cyrl-TJ"/>
        </w:rPr>
        <w:t>Issues of improving the quality of education in higher education institutions of the country, training talented and competitive specialists of the labor market, increasing the level of literacy of students and masters, education of students and masters in the spirit of patriotism and reverence for national values are in the focus of constant attention of the leadership and government of the Republic of Tajikistan.</w:t>
      </w:r>
      <w:r w:rsidR="007F54C5" w:rsidRPr="00C459A4">
        <w:rPr>
          <w:color w:val="000000"/>
          <w:sz w:val="28"/>
          <w:szCs w:val="28"/>
          <w:lang w:val="tg-Cyrl-TJ"/>
        </w:rPr>
        <w:t xml:space="preserve"> </w:t>
      </w:r>
      <w:r w:rsidRPr="00C459A4">
        <w:rPr>
          <w:color w:val="000000"/>
          <w:sz w:val="28"/>
          <w:szCs w:val="28"/>
          <w:lang w:val="tg-Cyrl-TJ"/>
        </w:rPr>
        <w:t>The founder of national peace and unity, the Leader of the Nation, the President of the Republic of Tajikistan, Emomali Rahmon, in many of his meetings and speeches during meetings with representatives of various strata of society and representatives of state authorities and state administration, raised issues of training highly qualified national personnel that meet international standards, and asked officials to give instructions and specific assignments to accomplish these tasks.</w:t>
      </w:r>
      <w:r w:rsidR="000858FD" w:rsidRPr="00C459A4">
        <w:rPr>
          <w:color w:val="000000"/>
          <w:sz w:val="28"/>
          <w:szCs w:val="28"/>
          <w:lang w:val="en-US"/>
        </w:rPr>
        <w:t xml:space="preserve"> </w:t>
      </w:r>
      <w:r w:rsidRPr="00C459A4">
        <w:rPr>
          <w:color w:val="000000"/>
          <w:sz w:val="28"/>
          <w:szCs w:val="28"/>
          <w:lang w:val="tg-Cyrl-TJ"/>
        </w:rPr>
        <w:t>And so, on August 17, 2020, the great leader of the nation, the esteemed Emomali Rahmon, in his speech on Knowledge Day, emphasized the following: "... compliance with international standards of the material and technical base of educational and scientific institutions, widespread introduction of information and communication technologies, creation of new specialties meeting the requirements of the national economy, entering a unified educational space is in the focus of higher professional education of our country.</w:t>
      </w:r>
    </w:p>
    <w:p w:rsidR="000717BC" w:rsidRPr="00C459A4" w:rsidRDefault="000717BC" w:rsidP="00620C6A">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Therefore, taking into account the above-mentioned factors, the Faculty of Finance and Economics of TNU considers it advisable to develop and adopt a Faculty Development Program for major changes in the educational, research and educational life for the years 2023-2028.</w:t>
      </w:r>
    </w:p>
    <w:p w:rsidR="000717BC" w:rsidRPr="00C459A4" w:rsidRDefault="000717BC" w:rsidP="00620C6A">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This initiative is aimed at increasing the level and quality of education, the responsibility of teachers in the education and training of students and masters, increasing the professionalism of young teachers, improving the literacy of students and masters, educating them in the spirit of patriotism, understanding and protection of national interests.</w:t>
      </w:r>
    </w:p>
    <w:p w:rsidR="000717BC" w:rsidRPr="00C459A4" w:rsidRDefault="000717BC" w:rsidP="00620C6A">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Development program of the Faculty of Finance and Economics is considered the basic scientific policy document, which includes a long-term plan, goals, priority areas of development of financial science, factors to improve the level and quality of education, the introduction of active and innovative methods, modern information and communication technologies in the process of education and training.</w:t>
      </w:r>
    </w:p>
    <w:p w:rsidR="000717BC" w:rsidRPr="00C459A4" w:rsidRDefault="000717BC" w:rsidP="000717BC">
      <w:pPr>
        <w:pStyle w:val="a3"/>
        <w:shd w:val="clear" w:color="auto" w:fill="FFFFFF"/>
        <w:spacing w:before="0" w:beforeAutospacing="0" w:after="0" w:afterAutospacing="0"/>
        <w:ind w:firstLine="708"/>
        <w:jc w:val="both"/>
        <w:rPr>
          <w:color w:val="000000"/>
          <w:sz w:val="28"/>
          <w:szCs w:val="28"/>
          <w:lang w:val="tg-Cyrl-TJ"/>
        </w:rPr>
      </w:pPr>
      <w:r w:rsidRPr="00C459A4">
        <w:rPr>
          <w:rStyle w:val="a4"/>
          <w:b w:val="0"/>
          <w:color w:val="000000"/>
          <w:sz w:val="28"/>
          <w:szCs w:val="28"/>
          <w:bdr w:val="none" w:sz="0" w:space="0" w:color="auto" w:frame="1"/>
          <w:lang w:val="tg-Cyrl-TJ"/>
        </w:rPr>
        <w:lastRenderedPageBreak/>
        <w:t>The main goals of the program include</w:t>
      </w:r>
      <w:r w:rsidR="00620C6A" w:rsidRPr="00C459A4">
        <w:rPr>
          <w:color w:val="000000"/>
          <w:sz w:val="28"/>
          <w:szCs w:val="28"/>
          <w:lang w:val="tg-Cyrl-TJ"/>
        </w:rPr>
        <w:t>:</w:t>
      </w:r>
    </w:p>
    <w:p w:rsidR="000717BC" w:rsidRPr="00C459A4" w:rsidRDefault="000717BC" w:rsidP="000717BC">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taking effective measures and implementation of appropriate measures to maintain the prestige of the Faculty of Finance and Economics in the direction of training highly qualified personnel and the center of scientific training, the center of scientific and educational services;</w:t>
      </w:r>
    </w:p>
    <w:p w:rsidR="00C459A4" w:rsidRPr="00C459A4" w:rsidRDefault="000717BC" w:rsidP="000717BC">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taking specific measures to ensure the domestic labor market with talented, knowledgeable and competitive staff;</w:t>
      </w:r>
    </w:p>
    <w:p w:rsidR="00C459A4" w:rsidRPr="00C459A4" w:rsidRDefault="00C459A4" w:rsidP="007B0CF4">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xml:space="preserve">- </w:t>
      </w:r>
      <w:r w:rsidRPr="00C459A4">
        <w:rPr>
          <w:color w:val="000000"/>
          <w:sz w:val="28"/>
          <w:szCs w:val="28"/>
          <w:lang w:val="en-US"/>
        </w:rPr>
        <w:t>e</w:t>
      </w:r>
      <w:r w:rsidRPr="00C459A4">
        <w:rPr>
          <w:color w:val="000000"/>
          <w:sz w:val="28"/>
          <w:szCs w:val="28"/>
          <w:lang w:val="tg-Cyrl-TJ"/>
        </w:rPr>
        <w:t>nsuring the active participation of faculty members in the development and discussion of major programs, concepts, and government strategies;</w:t>
      </w:r>
    </w:p>
    <w:p w:rsidR="007B0CF4" w:rsidRPr="00C459A4" w:rsidRDefault="000717BC" w:rsidP="007B0CF4">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xml:space="preserve">- </w:t>
      </w:r>
      <w:r w:rsidR="007B0CF4" w:rsidRPr="00C459A4">
        <w:rPr>
          <w:color w:val="000000"/>
          <w:sz w:val="28"/>
          <w:szCs w:val="28"/>
          <w:lang w:val="en-US"/>
        </w:rPr>
        <w:t>p</w:t>
      </w:r>
      <w:r w:rsidRPr="00C459A4">
        <w:rPr>
          <w:color w:val="000000"/>
          <w:sz w:val="28"/>
          <w:szCs w:val="28"/>
          <w:lang w:val="tg-Cyrl-TJ"/>
        </w:rPr>
        <w:t>romote mutually beneficial cooperation with public finance authorities, including public finance management authorities, tax authorities, customs authorities, public foreign affairs authorities, the Tourism Committee, the banking system and other financial institutions and entities;</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xml:space="preserve">- </w:t>
      </w:r>
      <w:r w:rsidRPr="00C459A4">
        <w:rPr>
          <w:color w:val="000000"/>
          <w:sz w:val="28"/>
          <w:szCs w:val="28"/>
          <w:lang w:val="en-US"/>
        </w:rPr>
        <w:t>e</w:t>
      </w:r>
      <w:r w:rsidRPr="00C459A4">
        <w:rPr>
          <w:color w:val="000000"/>
          <w:sz w:val="28"/>
          <w:szCs w:val="28"/>
          <w:lang w:val="tg-Cyrl-TJ"/>
        </w:rPr>
        <w:t>nhancing the role of existing departments of the faculty in the direction of using new active and innovative methods in the educational process, increasing the level and quality of training of students and masters;</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tg-Cyrl-TJ"/>
        </w:rPr>
        <w:t xml:space="preserve">- </w:t>
      </w:r>
      <w:proofErr w:type="spellStart"/>
      <w:r w:rsidRPr="00C459A4">
        <w:rPr>
          <w:color w:val="000000"/>
          <w:sz w:val="28"/>
          <w:szCs w:val="28"/>
          <w:lang w:val="en-US"/>
        </w:rPr>
        <w:t>i</w:t>
      </w:r>
      <w:proofErr w:type="spellEnd"/>
      <w:r w:rsidRPr="00C459A4">
        <w:rPr>
          <w:color w:val="000000"/>
          <w:sz w:val="28"/>
          <w:szCs w:val="28"/>
          <w:lang w:val="tg-Cyrl-TJ"/>
        </w:rPr>
        <w:t>mproving the knowledge of teachers on the basis of the latest achievements of science, technology, engineering and culture;</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tg-Cyrl-TJ"/>
        </w:rPr>
      </w:pPr>
      <w:r w:rsidRPr="00C459A4">
        <w:rPr>
          <w:color w:val="000000"/>
          <w:sz w:val="28"/>
          <w:szCs w:val="28"/>
          <w:lang w:val="en-US"/>
        </w:rPr>
        <w:t>- performance of valuable scientific work in connection with the priority directions of research work;</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effective use of the results of research work in the process of study and production;</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to support retraining and professional development of faculty members in prestigious domestic and foreign scientific and educational centers;</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to educate students and masters in the spirit of national consciousness, pride in patriotism, respect for civic dignity;</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conducting effective scientific research toward the protection and preservation of national, moral, cultural, scientific, and tradit</w:t>
      </w:r>
      <w:r w:rsidRPr="00C459A4">
        <w:rPr>
          <w:color w:val="000000"/>
          <w:sz w:val="28"/>
          <w:szCs w:val="28"/>
          <w:lang w:val="en-US"/>
        </w:rPr>
        <w:t>ional values of the country;</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expansion of educational activities;</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satisfying a person's need for intellectual, cultural and spiritual development through higher professional education or vocational education afte</w:t>
      </w:r>
      <w:r w:rsidRPr="00C459A4">
        <w:rPr>
          <w:color w:val="000000"/>
          <w:sz w:val="28"/>
          <w:szCs w:val="28"/>
          <w:lang w:val="en-US"/>
        </w:rPr>
        <w:t>r higher education institution;</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ensuring favorable conditions for industrial practice and training of students and masters;</w:t>
      </w:r>
    </w:p>
    <w:p w:rsidR="007B0CF4" w:rsidRPr="00C459A4" w:rsidRDefault="007B0CF4" w:rsidP="007B0CF4">
      <w:pPr>
        <w:pStyle w:val="a3"/>
        <w:shd w:val="clear" w:color="auto" w:fill="FFFFFF"/>
        <w:spacing w:before="0" w:beforeAutospacing="0" w:after="0" w:afterAutospacing="0"/>
        <w:ind w:firstLine="708"/>
        <w:jc w:val="both"/>
        <w:rPr>
          <w:color w:val="000000"/>
          <w:sz w:val="28"/>
          <w:szCs w:val="28"/>
          <w:lang w:val="en-US"/>
        </w:rPr>
      </w:pPr>
      <w:r w:rsidRPr="00C459A4">
        <w:rPr>
          <w:color w:val="000000"/>
          <w:sz w:val="28"/>
          <w:szCs w:val="28"/>
          <w:lang w:val="en-US"/>
        </w:rPr>
        <w:t xml:space="preserve">- </w:t>
      </w:r>
      <w:r w:rsidRPr="00C459A4">
        <w:rPr>
          <w:color w:val="000000"/>
          <w:sz w:val="28"/>
          <w:szCs w:val="28"/>
          <w:lang w:val="en-US"/>
        </w:rPr>
        <w:t>i</w:t>
      </w:r>
      <w:r w:rsidRPr="00C459A4">
        <w:rPr>
          <w:color w:val="000000"/>
          <w:sz w:val="28"/>
          <w:szCs w:val="28"/>
          <w:lang w:val="en-US"/>
        </w:rPr>
        <w:t xml:space="preserve">ncreasing the </w:t>
      </w:r>
      <w:proofErr w:type="spellStart"/>
      <w:r w:rsidRPr="00C459A4">
        <w:rPr>
          <w:color w:val="000000"/>
          <w:sz w:val="28"/>
          <w:szCs w:val="28"/>
          <w:lang w:val="en-US"/>
        </w:rPr>
        <w:t>passability</w:t>
      </w:r>
      <w:proofErr w:type="spellEnd"/>
      <w:r w:rsidRPr="00C459A4">
        <w:rPr>
          <w:color w:val="000000"/>
          <w:sz w:val="28"/>
          <w:szCs w:val="28"/>
          <w:lang w:val="en-US"/>
        </w:rPr>
        <w:t xml:space="preserve"> of lectures and practical classes;</w:t>
      </w:r>
    </w:p>
    <w:p w:rsidR="007B0CF4" w:rsidRPr="00C459A4" w:rsidRDefault="007B0CF4" w:rsidP="007B0CF4">
      <w:pPr>
        <w:pStyle w:val="a3"/>
        <w:shd w:val="clear" w:color="auto" w:fill="FFFFFF"/>
        <w:spacing w:before="0" w:beforeAutospacing="0" w:after="0" w:afterAutospacing="0"/>
        <w:ind w:firstLine="709"/>
        <w:jc w:val="both"/>
        <w:rPr>
          <w:color w:val="000000"/>
          <w:sz w:val="28"/>
          <w:szCs w:val="28"/>
          <w:lang w:val="en-US"/>
        </w:rPr>
      </w:pPr>
      <w:r w:rsidRPr="00C459A4">
        <w:rPr>
          <w:color w:val="000000"/>
          <w:sz w:val="28"/>
          <w:szCs w:val="28"/>
          <w:lang w:val="en-US"/>
        </w:rPr>
        <w:t xml:space="preserve">- </w:t>
      </w:r>
      <w:r w:rsidRPr="00C459A4">
        <w:rPr>
          <w:color w:val="000000"/>
          <w:sz w:val="28"/>
          <w:szCs w:val="28"/>
          <w:lang w:val="en-US"/>
        </w:rPr>
        <w:t>e</w:t>
      </w:r>
      <w:r w:rsidRPr="00C459A4">
        <w:rPr>
          <w:color w:val="000000"/>
          <w:sz w:val="28"/>
          <w:szCs w:val="28"/>
          <w:lang w:val="en-US"/>
        </w:rPr>
        <w:t>nhancing the contribution of young teachers in the process of educational, research and educational work;</w:t>
      </w:r>
    </w:p>
    <w:p w:rsidR="007B0CF4" w:rsidRPr="00C459A4" w:rsidRDefault="007B0CF4" w:rsidP="007B0CF4">
      <w:pPr>
        <w:pStyle w:val="a3"/>
        <w:shd w:val="clear" w:color="auto" w:fill="FFFFFF"/>
        <w:spacing w:before="0" w:beforeAutospacing="0" w:after="0" w:afterAutospacing="0"/>
        <w:ind w:firstLine="709"/>
        <w:jc w:val="both"/>
        <w:rPr>
          <w:color w:val="000000"/>
          <w:sz w:val="28"/>
          <w:szCs w:val="28"/>
          <w:lang w:val="en-US"/>
        </w:rPr>
      </w:pPr>
      <w:r w:rsidRPr="00C459A4">
        <w:rPr>
          <w:color w:val="000000"/>
          <w:sz w:val="28"/>
          <w:szCs w:val="28"/>
          <w:lang w:val="en-US"/>
        </w:rPr>
        <w:t>- ensuring favorable conditions for grants, scholarships and other additional financial sources for the training of scientific and pedagogical staff, equipping the educational process with information and communication technologies;</w:t>
      </w:r>
    </w:p>
    <w:p w:rsidR="007B0CF4" w:rsidRPr="00C459A4" w:rsidRDefault="007B0CF4" w:rsidP="007B0CF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ensuring the rights and public interests of teachers, students and undergraduates, applicants and doctoral students;</w:t>
      </w:r>
    </w:p>
    <w:p w:rsidR="007B0CF4" w:rsidRPr="00C459A4" w:rsidRDefault="007B0CF4" w:rsidP="007B0CF4">
      <w:pPr>
        <w:pStyle w:val="a3"/>
        <w:spacing w:before="0" w:beforeAutospacing="0" w:after="0" w:afterAutospacing="0"/>
        <w:ind w:firstLine="709"/>
        <w:jc w:val="both"/>
        <w:rPr>
          <w:color w:val="000000"/>
          <w:sz w:val="28"/>
          <w:szCs w:val="28"/>
        </w:rPr>
      </w:pPr>
      <w:r w:rsidRPr="00C459A4">
        <w:rPr>
          <w:sz w:val="28"/>
          <w:szCs w:val="28"/>
        </w:rPr>
        <w:t xml:space="preserve">- </w:t>
      </w:r>
      <w:r w:rsidRPr="00C459A4">
        <w:rPr>
          <w:sz w:val="28"/>
          <w:szCs w:val="28"/>
          <w:lang w:val="en-US"/>
        </w:rPr>
        <w:t>e</w:t>
      </w:r>
      <w:r w:rsidRPr="00C459A4">
        <w:rPr>
          <w:sz w:val="28"/>
          <w:szCs w:val="28"/>
          <w:lang w:val="en-US"/>
        </w:rPr>
        <w:t>ncouraging</w:t>
      </w:r>
      <w:r w:rsidRPr="00C459A4">
        <w:rPr>
          <w:sz w:val="28"/>
          <w:szCs w:val="28"/>
        </w:rPr>
        <w:t xml:space="preserve"> </w:t>
      </w:r>
      <w:r w:rsidRPr="00C459A4">
        <w:rPr>
          <w:sz w:val="28"/>
          <w:szCs w:val="28"/>
          <w:lang w:val="en-US"/>
        </w:rPr>
        <w:t>effective</w:t>
      </w:r>
      <w:r w:rsidRPr="00C459A4">
        <w:rPr>
          <w:sz w:val="28"/>
          <w:szCs w:val="28"/>
        </w:rPr>
        <w:t xml:space="preserve"> </w:t>
      </w:r>
      <w:r w:rsidRPr="00C459A4">
        <w:rPr>
          <w:sz w:val="28"/>
          <w:szCs w:val="28"/>
          <w:lang w:val="en-US"/>
        </w:rPr>
        <w:t>work</w:t>
      </w:r>
      <w:r w:rsidRPr="00C459A4">
        <w:rPr>
          <w:sz w:val="28"/>
          <w:szCs w:val="28"/>
        </w:rPr>
        <w:t>;</w:t>
      </w:r>
    </w:p>
    <w:p w:rsidR="007B0CF4" w:rsidRPr="00C459A4" w:rsidRDefault="007B0CF4" w:rsidP="007B0CF4">
      <w:pPr>
        <w:pStyle w:val="a3"/>
        <w:spacing w:before="0" w:beforeAutospacing="0" w:after="0" w:afterAutospacing="0"/>
        <w:ind w:firstLine="709"/>
        <w:jc w:val="both"/>
        <w:rPr>
          <w:sz w:val="28"/>
          <w:szCs w:val="28"/>
        </w:rPr>
      </w:pPr>
      <w:r w:rsidRPr="00C459A4">
        <w:rPr>
          <w:sz w:val="28"/>
          <w:szCs w:val="28"/>
        </w:rPr>
        <w:lastRenderedPageBreak/>
        <w:t xml:space="preserve">- </w:t>
      </w:r>
      <w:r w:rsidRPr="00C459A4">
        <w:rPr>
          <w:sz w:val="28"/>
          <w:szCs w:val="28"/>
          <w:lang w:val="en-US"/>
        </w:rPr>
        <w:t>e</w:t>
      </w:r>
      <w:r w:rsidRPr="00C459A4">
        <w:rPr>
          <w:sz w:val="28"/>
          <w:szCs w:val="28"/>
          <w:lang w:val="en-US"/>
        </w:rPr>
        <w:t>nsuring</w:t>
      </w:r>
      <w:r w:rsidRPr="00C459A4">
        <w:rPr>
          <w:sz w:val="28"/>
          <w:szCs w:val="28"/>
        </w:rPr>
        <w:t xml:space="preserve"> </w:t>
      </w:r>
      <w:r w:rsidRPr="00C459A4">
        <w:rPr>
          <w:sz w:val="28"/>
          <w:szCs w:val="28"/>
          <w:lang w:val="en-US"/>
        </w:rPr>
        <w:t>stable</w:t>
      </w:r>
      <w:r w:rsidRPr="00C459A4">
        <w:rPr>
          <w:sz w:val="28"/>
          <w:szCs w:val="28"/>
        </w:rPr>
        <w:t xml:space="preserve"> </w:t>
      </w:r>
      <w:r w:rsidRPr="00C459A4">
        <w:rPr>
          <w:sz w:val="28"/>
          <w:szCs w:val="28"/>
          <w:lang w:val="en-US"/>
        </w:rPr>
        <w:t>communication</w:t>
      </w:r>
      <w:r w:rsidRPr="00C459A4">
        <w:rPr>
          <w:sz w:val="28"/>
          <w:szCs w:val="28"/>
        </w:rPr>
        <w:t xml:space="preserve"> </w:t>
      </w:r>
      <w:r w:rsidRPr="00C459A4">
        <w:rPr>
          <w:sz w:val="28"/>
          <w:szCs w:val="28"/>
          <w:lang w:val="en-US"/>
        </w:rPr>
        <w:t>with</w:t>
      </w:r>
      <w:r w:rsidRPr="00C459A4">
        <w:rPr>
          <w:sz w:val="28"/>
          <w:szCs w:val="28"/>
        </w:rPr>
        <w:t xml:space="preserve"> </w:t>
      </w:r>
      <w:r w:rsidRPr="00C459A4">
        <w:rPr>
          <w:sz w:val="28"/>
          <w:szCs w:val="28"/>
          <w:lang w:val="en-US"/>
        </w:rPr>
        <w:t>students</w:t>
      </w:r>
      <w:r w:rsidRPr="00C459A4">
        <w:rPr>
          <w:sz w:val="28"/>
          <w:szCs w:val="28"/>
        </w:rPr>
        <w:t xml:space="preserve"> </w:t>
      </w:r>
      <w:r w:rsidRPr="00C459A4">
        <w:rPr>
          <w:sz w:val="28"/>
          <w:szCs w:val="28"/>
          <w:lang w:val="en-US"/>
        </w:rPr>
        <w:t>and</w:t>
      </w:r>
      <w:r w:rsidRPr="00C459A4">
        <w:rPr>
          <w:sz w:val="28"/>
          <w:szCs w:val="28"/>
        </w:rPr>
        <w:t xml:space="preserve"> </w:t>
      </w:r>
      <w:r w:rsidRPr="00C459A4">
        <w:rPr>
          <w:sz w:val="28"/>
          <w:szCs w:val="28"/>
          <w:lang w:val="en-US"/>
        </w:rPr>
        <w:t>their</w:t>
      </w:r>
      <w:r w:rsidRPr="00C459A4">
        <w:rPr>
          <w:sz w:val="28"/>
          <w:szCs w:val="28"/>
        </w:rPr>
        <w:t xml:space="preserve"> </w:t>
      </w:r>
      <w:r w:rsidRPr="00C459A4">
        <w:rPr>
          <w:sz w:val="28"/>
          <w:szCs w:val="28"/>
          <w:lang w:val="en-US"/>
        </w:rPr>
        <w:t>parents</w:t>
      </w:r>
      <w:r w:rsidRPr="00C459A4">
        <w:rPr>
          <w:sz w:val="28"/>
          <w:szCs w:val="28"/>
        </w:rPr>
        <w:t xml:space="preserve"> (</w:t>
      </w:r>
      <w:r w:rsidRPr="00C459A4">
        <w:rPr>
          <w:sz w:val="28"/>
          <w:szCs w:val="28"/>
          <w:lang w:val="en-US"/>
        </w:rPr>
        <w:t>persons</w:t>
      </w:r>
      <w:r w:rsidRPr="00C459A4">
        <w:rPr>
          <w:sz w:val="28"/>
          <w:szCs w:val="28"/>
        </w:rPr>
        <w:t xml:space="preserve"> </w:t>
      </w:r>
      <w:r w:rsidRPr="00C459A4">
        <w:rPr>
          <w:sz w:val="28"/>
          <w:szCs w:val="28"/>
          <w:lang w:val="en-US"/>
        </w:rPr>
        <w:t>in</w:t>
      </w:r>
      <w:r w:rsidRPr="00C459A4">
        <w:rPr>
          <w:sz w:val="28"/>
          <w:szCs w:val="28"/>
        </w:rPr>
        <w:t xml:space="preserve"> </w:t>
      </w:r>
      <w:r w:rsidRPr="00C459A4">
        <w:rPr>
          <w:sz w:val="28"/>
          <w:szCs w:val="28"/>
          <w:lang w:val="en-US"/>
        </w:rPr>
        <w:t>loco</w:t>
      </w:r>
      <w:r w:rsidRPr="00C459A4">
        <w:rPr>
          <w:sz w:val="28"/>
          <w:szCs w:val="28"/>
        </w:rPr>
        <w:t xml:space="preserve"> </w:t>
      </w:r>
      <w:r w:rsidRPr="00C459A4">
        <w:rPr>
          <w:sz w:val="28"/>
          <w:szCs w:val="28"/>
          <w:lang w:val="en-US"/>
        </w:rPr>
        <w:t>parentis</w:t>
      </w:r>
      <w:r w:rsidRPr="00C459A4">
        <w:rPr>
          <w:sz w:val="28"/>
          <w:szCs w:val="28"/>
        </w:rPr>
        <w:t>).</w:t>
      </w:r>
    </w:p>
    <w:p w:rsidR="00126F54" w:rsidRPr="00C459A4" w:rsidRDefault="00126F54" w:rsidP="00620C6A">
      <w:pPr>
        <w:pStyle w:val="a3"/>
        <w:spacing w:before="0" w:beforeAutospacing="0" w:after="0" w:afterAutospacing="0"/>
        <w:ind w:firstLine="709"/>
        <w:jc w:val="both"/>
        <w:rPr>
          <w:sz w:val="28"/>
          <w:szCs w:val="28"/>
          <w:lang w:val="en-US"/>
        </w:rPr>
      </w:pPr>
      <w:r w:rsidRPr="00C459A4">
        <w:rPr>
          <w:sz w:val="28"/>
          <w:szCs w:val="28"/>
          <w:lang w:val="en-US"/>
        </w:rPr>
        <w:t>The main purpose of developing and adopting the Program is to provide modern financial education in accordance with international standards and the requirements of Tajikistan's development - as an integral part of the global community and a full participant in international relations. This provides for the creation of a sustainable system of innovative development of the Faculty of Finance and Economics, as well as the implementation of scientific and educational potential of the faculty in the direction of providing specialists and scientific personnel in Tajikistan.</w:t>
      </w:r>
    </w:p>
    <w:p w:rsidR="00126F54" w:rsidRPr="00C459A4" w:rsidRDefault="00126F54" w:rsidP="00126F54">
      <w:pPr>
        <w:pStyle w:val="a3"/>
        <w:spacing w:before="0" w:beforeAutospacing="0" w:after="0" w:afterAutospacing="0"/>
        <w:ind w:firstLine="709"/>
        <w:jc w:val="both"/>
        <w:rPr>
          <w:sz w:val="28"/>
          <w:szCs w:val="28"/>
          <w:lang w:val="en-US"/>
        </w:rPr>
      </w:pPr>
      <w:r w:rsidRPr="00C459A4">
        <w:rPr>
          <w:color w:val="000000"/>
          <w:sz w:val="28"/>
          <w:szCs w:val="28"/>
          <w:lang w:val="en-US"/>
        </w:rPr>
        <w:t>In order to realize these goals, the following tasks are inevitable</w:t>
      </w:r>
      <w:r w:rsidR="00620C6A" w:rsidRPr="00C459A4">
        <w:rPr>
          <w:color w:val="000000"/>
          <w:sz w:val="28"/>
          <w:szCs w:val="28"/>
          <w:lang w:val="en-US"/>
        </w:rPr>
        <w:t>:</w:t>
      </w:r>
    </w:p>
    <w:p w:rsidR="00126F54" w:rsidRPr="00C459A4" w:rsidRDefault="00126F54" w:rsidP="00126F54">
      <w:pPr>
        <w:pStyle w:val="a3"/>
        <w:spacing w:before="0" w:beforeAutospacing="0" w:after="0" w:afterAutospacing="0"/>
        <w:ind w:firstLine="709"/>
        <w:jc w:val="both"/>
        <w:rPr>
          <w:sz w:val="28"/>
          <w:szCs w:val="28"/>
          <w:lang w:val="en-US"/>
        </w:rPr>
      </w:pPr>
      <w:r w:rsidRPr="00C459A4">
        <w:rPr>
          <w:color w:val="000000"/>
          <w:sz w:val="28"/>
          <w:szCs w:val="28"/>
          <w:lang w:val="en-US"/>
        </w:rPr>
        <w:t>- maintaining the influence and position of the faculty as the main center and pioneer of training highly qualified personnel in the field of finance in Tajikistan;</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xml:space="preserve">- </w:t>
      </w:r>
      <w:r w:rsidRPr="00C459A4">
        <w:rPr>
          <w:color w:val="000000"/>
          <w:sz w:val="28"/>
          <w:szCs w:val="28"/>
          <w:lang w:val="en-US"/>
        </w:rPr>
        <w:t>c</w:t>
      </w:r>
      <w:r w:rsidRPr="00C459A4">
        <w:rPr>
          <w:color w:val="000000"/>
          <w:sz w:val="28"/>
          <w:szCs w:val="28"/>
          <w:lang w:val="en-US"/>
        </w:rPr>
        <w:t>reating an effective system of work in the field of education and training of students and masters;</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strengthening the intellectual potential of the teaching staff in solving priority and important scientific problems determined by the Council of Scientists and the University administration;</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implementation of the results of scientific research in the process of study;</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development of a mechanism for the use of the advice and suggestions of financial science in the development of social, economic, cultural and financial life of the country;</w:t>
      </w:r>
    </w:p>
    <w:p w:rsidR="00126F54" w:rsidRPr="00C459A4" w:rsidRDefault="00126F54" w:rsidP="00126F54">
      <w:pPr>
        <w:pStyle w:val="a3"/>
        <w:spacing w:before="0" w:beforeAutospacing="0" w:after="0" w:afterAutospacing="0"/>
        <w:ind w:firstLine="709"/>
        <w:jc w:val="both"/>
        <w:rPr>
          <w:color w:val="000000"/>
          <w:sz w:val="28"/>
          <w:szCs w:val="28"/>
        </w:rPr>
      </w:pPr>
      <w:r w:rsidRPr="00C459A4">
        <w:rPr>
          <w:color w:val="000000"/>
          <w:sz w:val="28"/>
          <w:szCs w:val="28"/>
        </w:rPr>
        <w:t xml:space="preserve">- </w:t>
      </w:r>
      <w:proofErr w:type="spellStart"/>
      <w:r w:rsidRPr="00C459A4">
        <w:rPr>
          <w:color w:val="000000"/>
          <w:sz w:val="28"/>
          <w:szCs w:val="28"/>
        </w:rPr>
        <w:t>strengthening</w:t>
      </w:r>
      <w:proofErr w:type="spellEnd"/>
      <w:r w:rsidRPr="00C459A4">
        <w:rPr>
          <w:color w:val="000000"/>
          <w:sz w:val="28"/>
          <w:szCs w:val="28"/>
        </w:rPr>
        <w:t xml:space="preserve"> </w:t>
      </w:r>
      <w:proofErr w:type="spellStart"/>
      <w:r w:rsidRPr="00C459A4">
        <w:rPr>
          <w:color w:val="000000"/>
          <w:sz w:val="28"/>
          <w:szCs w:val="28"/>
        </w:rPr>
        <w:t>international</w:t>
      </w:r>
      <w:proofErr w:type="spellEnd"/>
      <w:r w:rsidRPr="00C459A4">
        <w:rPr>
          <w:color w:val="000000"/>
          <w:sz w:val="28"/>
          <w:szCs w:val="28"/>
        </w:rPr>
        <w:t xml:space="preserve"> </w:t>
      </w:r>
      <w:proofErr w:type="spellStart"/>
      <w:r w:rsidRPr="00C459A4">
        <w:rPr>
          <w:color w:val="000000"/>
          <w:sz w:val="28"/>
          <w:szCs w:val="28"/>
        </w:rPr>
        <w:t>cooperation</w:t>
      </w:r>
      <w:proofErr w:type="spellEnd"/>
      <w:r w:rsidRPr="00C459A4">
        <w:rPr>
          <w:color w:val="000000"/>
          <w:sz w:val="28"/>
          <w:szCs w:val="28"/>
        </w:rPr>
        <w:t>;</w:t>
      </w:r>
    </w:p>
    <w:p w:rsidR="00126F54" w:rsidRPr="00C459A4" w:rsidRDefault="00126F54" w:rsidP="00DC23AF">
      <w:pPr>
        <w:pStyle w:val="a3"/>
        <w:spacing w:before="0" w:beforeAutospacing="0" w:after="0" w:afterAutospacing="0"/>
        <w:ind w:firstLine="709"/>
        <w:jc w:val="both"/>
        <w:rPr>
          <w:color w:val="000000"/>
          <w:sz w:val="28"/>
          <w:szCs w:val="28"/>
        </w:rPr>
      </w:pPr>
      <w:r w:rsidRPr="00C459A4">
        <w:rPr>
          <w:color w:val="000000"/>
          <w:sz w:val="28"/>
          <w:szCs w:val="28"/>
        </w:rPr>
        <w:t xml:space="preserve">- </w:t>
      </w:r>
      <w:r w:rsidRPr="00C459A4">
        <w:rPr>
          <w:color w:val="000000"/>
          <w:sz w:val="28"/>
          <w:szCs w:val="28"/>
          <w:lang w:val="en-US"/>
        </w:rPr>
        <w:t>d</w:t>
      </w:r>
      <w:proofErr w:type="spellStart"/>
      <w:r w:rsidRPr="00C459A4">
        <w:rPr>
          <w:color w:val="000000"/>
          <w:sz w:val="28"/>
          <w:szCs w:val="28"/>
        </w:rPr>
        <w:t>evelopment</w:t>
      </w:r>
      <w:proofErr w:type="spellEnd"/>
      <w:r w:rsidRPr="00C459A4">
        <w:rPr>
          <w:color w:val="000000"/>
          <w:sz w:val="28"/>
          <w:szCs w:val="28"/>
        </w:rPr>
        <w:t xml:space="preserve"> </w:t>
      </w:r>
      <w:proofErr w:type="spellStart"/>
      <w:r w:rsidRPr="00C459A4">
        <w:rPr>
          <w:color w:val="000000"/>
          <w:sz w:val="28"/>
          <w:szCs w:val="28"/>
        </w:rPr>
        <w:t>of</w:t>
      </w:r>
      <w:proofErr w:type="spellEnd"/>
      <w:r w:rsidRPr="00C459A4">
        <w:rPr>
          <w:color w:val="000000"/>
          <w:sz w:val="28"/>
          <w:szCs w:val="28"/>
        </w:rPr>
        <w:t xml:space="preserve"> a </w:t>
      </w:r>
      <w:proofErr w:type="spellStart"/>
      <w:r w:rsidRPr="00C459A4">
        <w:rPr>
          <w:color w:val="000000"/>
          <w:sz w:val="28"/>
          <w:szCs w:val="28"/>
        </w:rPr>
        <w:t>transparent</w:t>
      </w:r>
      <w:proofErr w:type="spellEnd"/>
      <w:r w:rsidRPr="00C459A4">
        <w:rPr>
          <w:color w:val="000000"/>
          <w:sz w:val="28"/>
          <w:szCs w:val="28"/>
        </w:rPr>
        <w:t xml:space="preserve"> </w:t>
      </w:r>
      <w:proofErr w:type="spellStart"/>
      <w:r w:rsidRPr="00C459A4">
        <w:rPr>
          <w:color w:val="000000"/>
          <w:sz w:val="28"/>
          <w:szCs w:val="28"/>
        </w:rPr>
        <w:t>and</w:t>
      </w:r>
      <w:proofErr w:type="spellEnd"/>
      <w:r w:rsidRPr="00C459A4">
        <w:rPr>
          <w:color w:val="000000"/>
          <w:sz w:val="28"/>
          <w:szCs w:val="28"/>
        </w:rPr>
        <w:t xml:space="preserve"> </w:t>
      </w:r>
      <w:proofErr w:type="spellStart"/>
      <w:r w:rsidRPr="00C459A4">
        <w:rPr>
          <w:color w:val="000000"/>
          <w:sz w:val="28"/>
          <w:szCs w:val="28"/>
        </w:rPr>
        <w:t>effective</w:t>
      </w:r>
      <w:proofErr w:type="spellEnd"/>
      <w:r w:rsidRPr="00C459A4">
        <w:rPr>
          <w:color w:val="000000"/>
          <w:sz w:val="28"/>
          <w:szCs w:val="28"/>
        </w:rPr>
        <w:t xml:space="preserve"> </w:t>
      </w:r>
      <w:proofErr w:type="spellStart"/>
      <w:r w:rsidRPr="00C459A4">
        <w:rPr>
          <w:color w:val="000000"/>
          <w:sz w:val="28"/>
          <w:szCs w:val="28"/>
        </w:rPr>
        <w:t>system</w:t>
      </w:r>
      <w:proofErr w:type="spellEnd"/>
      <w:r w:rsidRPr="00C459A4">
        <w:rPr>
          <w:color w:val="000000"/>
          <w:sz w:val="28"/>
          <w:szCs w:val="28"/>
        </w:rPr>
        <w:t xml:space="preserve"> </w:t>
      </w:r>
      <w:proofErr w:type="spellStart"/>
      <w:r w:rsidRPr="00C459A4">
        <w:rPr>
          <w:color w:val="000000"/>
          <w:sz w:val="28"/>
          <w:szCs w:val="28"/>
        </w:rPr>
        <w:t>for</w:t>
      </w:r>
      <w:proofErr w:type="spellEnd"/>
      <w:r w:rsidRPr="00C459A4">
        <w:rPr>
          <w:color w:val="000000"/>
          <w:sz w:val="28"/>
          <w:szCs w:val="28"/>
        </w:rPr>
        <w:t xml:space="preserve"> </w:t>
      </w:r>
      <w:proofErr w:type="spellStart"/>
      <w:r w:rsidRPr="00C459A4">
        <w:rPr>
          <w:color w:val="000000"/>
          <w:sz w:val="28"/>
          <w:szCs w:val="28"/>
        </w:rPr>
        <w:t>evaluating</w:t>
      </w:r>
      <w:proofErr w:type="spellEnd"/>
      <w:r w:rsidRPr="00C459A4">
        <w:rPr>
          <w:color w:val="000000"/>
          <w:sz w:val="28"/>
          <w:szCs w:val="28"/>
        </w:rPr>
        <w:t xml:space="preserve"> </w:t>
      </w:r>
      <w:proofErr w:type="spellStart"/>
      <w:r w:rsidRPr="00C459A4">
        <w:rPr>
          <w:color w:val="000000"/>
          <w:sz w:val="28"/>
          <w:szCs w:val="28"/>
        </w:rPr>
        <w:t>the</w:t>
      </w:r>
      <w:proofErr w:type="spellEnd"/>
      <w:r w:rsidRPr="00C459A4">
        <w:rPr>
          <w:color w:val="000000"/>
          <w:sz w:val="28"/>
          <w:szCs w:val="28"/>
        </w:rPr>
        <w:t xml:space="preserve"> </w:t>
      </w:r>
      <w:proofErr w:type="spellStart"/>
      <w:r w:rsidRPr="00C459A4">
        <w:rPr>
          <w:color w:val="000000"/>
          <w:sz w:val="28"/>
          <w:szCs w:val="28"/>
        </w:rPr>
        <w:t>work</w:t>
      </w:r>
      <w:proofErr w:type="spellEnd"/>
      <w:r w:rsidRPr="00C459A4">
        <w:rPr>
          <w:color w:val="000000"/>
          <w:sz w:val="28"/>
          <w:szCs w:val="28"/>
        </w:rPr>
        <w:t xml:space="preserve"> </w:t>
      </w:r>
      <w:proofErr w:type="spellStart"/>
      <w:r w:rsidRPr="00C459A4">
        <w:rPr>
          <w:color w:val="000000"/>
          <w:sz w:val="28"/>
          <w:szCs w:val="28"/>
        </w:rPr>
        <w:t>of</w:t>
      </w:r>
      <w:proofErr w:type="spellEnd"/>
      <w:r w:rsidRPr="00C459A4">
        <w:rPr>
          <w:color w:val="000000"/>
          <w:sz w:val="28"/>
          <w:szCs w:val="28"/>
        </w:rPr>
        <w:t xml:space="preserve"> </w:t>
      </w:r>
      <w:proofErr w:type="spellStart"/>
      <w:r w:rsidRPr="00C459A4">
        <w:rPr>
          <w:color w:val="000000"/>
          <w:sz w:val="28"/>
          <w:szCs w:val="28"/>
        </w:rPr>
        <w:t>faculty</w:t>
      </w:r>
      <w:proofErr w:type="spellEnd"/>
      <w:r w:rsidRPr="00C459A4">
        <w:rPr>
          <w:color w:val="000000"/>
          <w:sz w:val="28"/>
          <w:szCs w:val="28"/>
        </w:rPr>
        <w:t xml:space="preserve"> </w:t>
      </w:r>
      <w:proofErr w:type="spellStart"/>
      <w:r w:rsidRPr="00C459A4">
        <w:rPr>
          <w:color w:val="000000"/>
          <w:sz w:val="28"/>
          <w:szCs w:val="28"/>
        </w:rPr>
        <w:t>and</w:t>
      </w:r>
      <w:proofErr w:type="spellEnd"/>
      <w:r w:rsidRPr="00C459A4">
        <w:rPr>
          <w:color w:val="000000"/>
          <w:sz w:val="28"/>
          <w:szCs w:val="28"/>
        </w:rPr>
        <w:t xml:space="preserve"> </w:t>
      </w:r>
      <w:proofErr w:type="spellStart"/>
      <w:r w:rsidRPr="00C459A4">
        <w:rPr>
          <w:color w:val="000000"/>
          <w:sz w:val="28"/>
          <w:szCs w:val="28"/>
        </w:rPr>
        <w:t>staff</w:t>
      </w:r>
      <w:proofErr w:type="spellEnd"/>
      <w:r w:rsidRPr="00C459A4">
        <w:rPr>
          <w:color w:val="000000"/>
          <w:sz w:val="28"/>
          <w:szCs w:val="28"/>
        </w:rPr>
        <w:t xml:space="preserve"> </w:t>
      </w:r>
      <w:proofErr w:type="spellStart"/>
      <w:r w:rsidRPr="00C459A4">
        <w:rPr>
          <w:color w:val="000000"/>
          <w:sz w:val="28"/>
          <w:szCs w:val="28"/>
        </w:rPr>
        <w:t>in</w:t>
      </w:r>
      <w:proofErr w:type="spellEnd"/>
      <w:r w:rsidRPr="00C459A4">
        <w:rPr>
          <w:color w:val="000000"/>
          <w:sz w:val="28"/>
          <w:szCs w:val="28"/>
        </w:rPr>
        <w:t xml:space="preserve"> </w:t>
      </w:r>
      <w:proofErr w:type="spellStart"/>
      <w:r w:rsidRPr="00C459A4">
        <w:rPr>
          <w:color w:val="000000"/>
          <w:sz w:val="28"/>
          <w:szCs w:val="28"/>
        </w:rPr>
        <w:t>order</w:t>
      </w:r>
      <w:proofErr w:type="spellEnd"/>
      <w:r w:rsidRPr="00C459A4">
        <w:rPr>
          <w:color w:val="000000"/>
          <w:sz w:val="28"/>
          <w:szCs w:val="28"/>
        </w:rPr>
        <w:t xml:space="preserve"> </w:t>
      </w:r>
      <w:proofErr w:type="spellStart"/>
      <w:r w:rsidRPr="00C459A4">
        <w:rPr>
          <w:color w:val="000000"/>
          <w:sz w:val="28"/>
          <w:szCs w:val="28"/>
        </w:rPr>
        <w:t>to</w:t>
      </w:r>
      <w:proofErr w:type="spellEnd"/>
      <w:r w:rsidRPr="00C459A4">
        <w:rPr>
          <w:color w:val="000000"/>
          <w:sz w:val="28"/>
          <w:szCs w:val="28"/>
        </w:rPr>
        <w:t xml:space="preserve"> </w:t>
      </w:r>
      <w:proofErr w:type="spellStart"/>
      <w:r w:rsidRPr="00C459A4">
        <w:rPr>
          <w:color w:val="000000"/>
          <w:sz w:val="28"/>
          <w:szCs w:val="28"/>
        </w:rPr>
        <w:t>increase</w:t>
      </w:r>
      <w:proofErr w:type="spellEnd"/>
      <w:r w:rsidRPr="00C459A4">
        <w:rPr>
          <w:color w:val="000000"/>
          <w:sz w:val="28"/>
          <w:szCs w:val="28"/>
        </w:rPr>
        <w:t xml:space="preserve"> </w:t>
      </w:r>
      <w:proofErr w:type="spellStart"/>
      <w:r w:rsidRPr="00C459A4">
        <w:rPr>
          <w:color w:val="000000"/>
          <w:sz w:val="28"/>
          <w:szCs w:val="28"/>
        </w:rPr>
        <w:t>wages</w:t>
      </w:r>
      <w:proofErr w:type="spellEnd"/>
      <w:r w:rsidRPr="00C459A4">
        <w:rPr>
          <w:color w:val="000000"/>
          <w:sz w:val="28"/>
          <w:szCs w:val="28"/>
        </w:rPr>
        <w:t xml:space="preserve"> </w:t>
      </w:r>
      <w:proofErr w:type="spellStart"/>
      <w:r w:rsidRPr="00C459A4">
        <w:rPr>
          <w:color w:val="000000"/>
          <w:sz w:val="28"/>
          <w:szCs w:val="28"/>
        </w:rPr>
        <w:t>and</w:t>
      </w:r>
      <w:proofErr w:type="spellEnd"/>
      <w:r w:rsidRPr="00C459A4">
        <w:rPr>
          <w:color w:val="000000"/>
          <w:sz w:val="28"/>
          <w:szCs w:val="28"/>
        </w:rPr>
        <w:t xml:space="preserve"> </w:t>
      </w:r>
      <w:proofErr w:type="spellStart"/>
      <w:r w:rsidRPr="00C459A4">
        <w:rPr>
          <w:color w:val="000000"/>
          <w:sz w:val="28"/>
          <w:szCs w:val="28"/>
        </w:rPr>
        <w:t>ensure</w:t>
      </w:r>
      <w:proofErr w:type="spellEnd"/>
      <w:r w:rsidRPr="00C459A4">
        <w:rPr>
          <w:color w:val="000000"/>
          <w:sz w:val="28"/>
          <w:szCs w:val="28"/>
        </w:rPr>
        <w:t xml:space="preserve"> </w:t>
      </w:r>
      <w:proofErr w:type="spellStart"/>
      <w:r w:rsidRPr="00C459A4">
        <w:rPr>
          <w:color w:val="000000"/>
          <w:sz w:val="28"/>
          <w:szCs w:val="28"/>
        </w:rPr>
        <w:t>their</w:t>
      </w:r>
      <w:proofErr w:type="spellEnd"/>
      <w:r w:rsidRPr="00C459A4">
        <w:rPr>
          <w:color w:val="000000"/>
          <w:sz w:val="28"/>
          <w:szCs w:val="28"/>
        </w:rPr>
        <w:t xml:space="preserve"> </w:t>
      </w:r>
      <w:proofErr w:type="spellStart"/>
      <w:r w:rsidRPr="00C459A4">
        <w:rPr>
          <w:color w:val="000000"/>
          <w:sz w:val="28"/>
          <w:szCs w:val="28"/>
        </w:rPr>
        <w:t>social</w:t>
      </w:r>
      <w:proofErr w:type="spellEnd"/>
      <w:r w:rsidRPr="00C459A4">
        <w:rPr>
          <w:color w:val="000000"/>
          <w:sz w:val="28"/>
          <w:szCs w:val="28"/>
        </w:rPr>
        <w:t xml:space="preserve"> </w:t>
      </w:r>
      <w:proofErr w:type="spellStart"/>
      <w:r w:rsidRPr="00C459A4">
        <w:rPr>
          <w:color w:val="000000"/>
          <w:sz w:val="28"/>
          <w:szCs w:val="28"/>
        </w:rPr>
        <w:t>guarantees</w:t>
      </w:r>
      <w:proofErr w:type="spellEnd"/>
      <w:r w:rsidRPr="00C459A4">
        <w:rPr>
          <w:color w:val="000000"/>
          <w:sz w:val="28"/>
          <w:szCs w:val="28"/>
        </w:rPr>
        <w:t>;</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improvement of material and technical, educational, methodological and research base in order to ensure that the priorities of the faculty, bringing it in line with modern requirements;</w:t>
      </w:r>
    </w:p>
    <w:p w:rsidR="00126F54"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xml:space="preserve">- </w:t>
      </w:r>
      <w:r w:rsidRPr="00C459A4">
        <w:rPr>
          <w:color w:val="000000"/>
          <w:sz w:val="28"/>
          <w:szCs w:val="28"/>
          <w:lang w:val="en-US"/>
        </w:rPr>
        <w:t>c</w:t>
      </w:r>
      <w:r w:rsidRPr="00C459A4">
        <w:rPr>
          <w:color w:val="000000"/>
          <w:sz w:val="28"/>
          <w:szCs w:val="28"/>
          <w:lang w:val="en-US"/>
        </w:rPr>
        <w:t>reating a favorable and healthy working environment among the faculty and staff of the faculty;</w:t>
      </w:r>
    </w:p>
    <w:p w:rsidR="00620C6A" w:rsidRPr="00C459A4" w:rsidRDefault="00126F54" w:rsidP="00126F54">
      <w:pPr>
        <w:pStyle w:val="a3"/>
        <w:spacing w:before="0" w:beforeAutospacing="0" w:after="0" w:afterAutospacing="0"/>
        <w:ind w:firstLine="709"/>
        <w:jc w:val="both"/>
        <w:rPr>
          <w:color w:val="000000"/>
          <w:sz w:val="28"/>
          <w:szCs w:val="28"/>
          <w:lang w:val="en-US"/>
        </w:rPr>
      </w:pPr>
      <w:r w:rsidRPr="00C459A4">
        <w:rPr>
          <w:color w:val="000000"/>
          <w:sz w:val="28"/>
          <w:szCs w:val="28"/>
          <w:lang w:val="en-US"/>
        </w:rPr>
        <w:t xml:space="preserve">- </w:t>
      </w:r>
      <w:r w:rsidRPr="00C459A4">
        <w:rPr>
          <w:color w:val="000000"/>
          <w:sz w:val="28"/>
          <w:szCs w:val="28"/>
          <w:lang w:val="en-US"/>
        </w:rPr>
        <w:t>c</w:t>
      </w:r>
      <w:r w:rsidRPr="00C459A4">
        <w:rPr>
          <w:color w:val="000000"/>
          <w:sz w:val="28"/>
          <w:szCs w:val="28"/>
          <w:lang w:val="en-US"/>
        </w:rPr>
        <w:t>reating an atmosphere of trust and confidence, mutual respect, strengthening the ideas of benevolence and virtue, responsibility and mutual support.</w:t>
      </w:r>
    </w:p>
    <w:p w:rsidR="00126F54" w:rsidRDefault="00126F54" w:rsidP="00DC23AF">
      <w:pPr>
        <w:shd w:val="clear" w:color="auto" w:fill="FFFFFF"/>
        <w:spacing w:after="0" w:line="240" w:lineRule="auto"/>
        <w:jc w:val="center"/>
        <w:rPr>
          <w:rFonts w:ascii="Times New Roman" w:eastAsia="Times New Roman" w:hAnsi="Times New Roman" w:cs="Times New Roman"/>
          <w:b/>
          <w:bCs/>
          <w:color w:val="000000"/>
          <w:szCs w:val="28"/>
          <w:bdr w:val="none" w:sz="0" w:space="0" w:color="auto" w:frame="1"/>
          <w:lang w:eastAsia="ru-RU"/>
        </w:rPr>
      </w:pPr>
    </w:p>
    <w:p w:rsidR="009E2739" w:rsidRPr="00DC1616" w:rsidRDefault="009E2739" w:rsidP="00DC23AF">
      <w:pPr>
        <w:shd w:val="clear" w:color="auto" w:fill="FFFFFF"/>
        <w:spacing w:after="0" w:line="240" w:lineRule="auto"/>
        <w:jc w:val="center"/>
        <w:rPr>
          <w:rFonts w:ascii="Times New Roman" w:eastAsia="Times New Roman" w:hAnsi="Times New Roman" w:cs="Times New Roman"/>
          <w:b/>
          <w:bCs/>
          <w:color w:val="000000"/>
          <w:szCs w:val="28"/>
          <w:bdr w:val="none" w:sz="0" w:space="0" w:color="auto" w:frame="1"/>
          <w:lang w:val="en-US" w:eastAsia="ru-RU"/>
        </w:rPr>
      </w:pPr>
      <w:r w:rsidRPr="00DC1616">
        <w:rPr>
          <w:rFonts w:ascii="Times New Roman" w:eastAsia="Times New Roman" w:hAnsi="Times New Roman" w:cs="Times New Roman"/>
          <w:b/>
          <w:bCs/>
          <w:color w:val="000000"/>
          <w:szCs w:val="28"/>
          <w:bdr w:val="none" w:sz="0" w:space="0" w:color="auto" w:frame="1"/>
          <w:lang w:val="en-US" w:eastAsia="ru-RU"/>
        </w:rPr>
        <w:t xml:space="preserve">III. </w:t>
      </w:r>
      <w:r w:rsidR="00DC1616" w:rsidRPr="00DC1616">
        <w:rPr>
          <w:rFonts w:ascii="Times New Roman" w:eastAsia="Times New Roman" w:hAnsi="Times New Roman" w:cs="Times New Roman"/>
          <w:b/>
          <w:bCs/>
          <w:color w:val="000000"/>
          <w:szCs w:val="28"/>
          <w:bdr w:val="none" w:sz="0" w:space="0" w:color="auto" w:frame="1"/>
          <w:lang w:val="en-US" w:eastAsia="ru-RU"/>
        </w:rPr>
        <w:t>STUDY DIVISION</w:t>
      </w:r>
    </w:p>
    <w:p w:rsidR="009E2739" w:rsidRPr="00DC1616" w:rsidRDefault="009E2739" w:rsidP="00DC23AF">
      <w:pPr>
        <w:shd w:val="clear" w:color="auto" w:fill="FFFFFF"/>
        <w:spacing w:after="0" w:line="240" w:lineRule="auto"/>
        <w:jc w:val="center"/>
        <w:rPr>
          <w:rFonts w:eastAsia="Times New Roman" w:cs="Times New Roman"/>
          <w:color w:val="000000"/>
          <w:szCs w:val="28"/>
          <w:lang w:val="en-US" w:eastAsia="ru-RU"/>
        </w:rPr>
      </w:pPr>
    </w:p>
    <w:p w:rsidR="00A848FE" w:rsidRDefault="00DC1616" w:rsidP="00E553A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C1616">
        <w:rPr>
          <w:rFonts w:ascii="Times New Roman" w:eastAsia="Times New Roman" w:hAnsi="Times New Roman" w:cs="Times New Roman"/>
          <w:color w:val="000000"/>
          <w:szCs w:val="28"/>
          <w:lang w:val="en-US" w:eastAsia="ru-RU"/>
        </w:rPr>
        <w:t>Academic sector is considered an important and priority part of the development program of the Faculty of Finance and Economics, taking into account the main directions of development of higher education institutions in the country, including the study of priority areas of science in modern conditions, the integration of science and practice, the scientific nature of the educational process, the introduction of forms, modern methods and technologies in the educational process, increasing the responsibility of teachers in the educational process and the level of training of students and masters</w:t>
      </w:r>
      <w:r w:rsidR="00E553A4" w:rsidRPr="00DC1616">
        <w:rPr>
          <w:rFonts w:ascii="Times New Roman" w:eastAsia="Times New Roman" w:hAnsi="Times New Roman" w:cs="Times New Roman"/>
          <w:color w:val="000000"/>
          <w:szCs w:val="28"/>
          <w:lang w:val="en-US" w:eastAsia="ru-RU"/>
        </w:rPr>
        <w:t xml:space="preserve">, </w:t>
      </w:r>
      <w:r w:rsidR="00A848FE" w:rsidRPr="00A848FE">
        <w:rPr>
          <w:rFonts w:ascii="Times New Roman" w:eastAsia="Times New Roman" w:hAnsi="Times New Roman" w:cs="Times New Roman"/>
          <w:color w:val="000000"/>
          <w:szCs w:val="28"/>
          <w:lang w:val="en-US" w:eastAsia="ru-RU"/>
        </w:rPr>
        <w:t xml:space="preserve">connection between teaching and education, improving the social conditions of teachers, students and masters, developing the </w:t>
      </w:r>
      <w:r w:rsidR="00A848FE" w:rsidRPr="00A848FE">
        <w:rPr>
          <w:rFonts w:ascii="Times New Roman" w:eastAsia="Times New Roman" w:hAnsi="Times New Roman" w:cs="Times New Roman"/>
          <w:color w:val="000000"/>
          <w:szCs w:val="28"/>
          <w:lang w:val="en-US" w:eastAsia="ru-RU"/>
        </w:rPr>
        <w:lastRenderedPageBreak/>
        <w:t>talent and abilities of students, increasing the influence of the Tajik National University in accordance with established requirements.</w:t>
      </w:r>
    </w:p>
    <w:p w:rsidR="0065013E" w:rsidRDefault="0065013E" w:rsidP="00DC23AF">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color w:val="000000"/>
          <w:szCs w:val="28"/>
          <w:lang w:val="en-US" w:eastAsia="ru-RU"/>
        </w:rPr>
        <w:t>In this direction, the goal of the Program of development of the Faculty of Finance and Economics is to increase the level of education and training, reforming and improving the educational process, training highly professional and competitive financiers for the labor market, who have full financial knowledge.</w:t>
      </w:r>
    </w:p>
    <w:p w:rsidR="0065013E" w:rsidRDefault="0065013E" w:rsidP="00DC23AF">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color w:val="000000"/>
          <w:szCs w:val="28"/>
          <w:lang w:val="en-US" w:eastAsia="ru-RU"/>
        </w:rPr>
        <w:t>To achieve these goals, faculty members, as the main actors in the implementation of this program, need to carry out a number of activities to improve the quality of education and training, because as long as the teacher does not direct the results of his activities towards the multiplication of student knowledge and is not committed to it, the effectiveness of his teaching activities will not be significant.</w:t>
      </w:r>
      <w:r w:rsidR="00E553A4" w:rsidRPr="0065013E">
        <w:rPr>
          <w:rFonts w:ascii="Times New Roman" w:eastAsia="Times New Roman" w:hAnsi="Times New Roman" w:cs="Times New Roman"/>
          <w:color w:val="000000"/>
          <w:szCs w:val="28"/>
          <w:lang w:val="en-US" w:eastAsia="ru-RU"/>
        </w:rPr>
        <w:t xml:space="preserve"> </w:t>
      </w:r>
      <w:r w:rsidRPr="0065013E">
        <w:rPr>
          <w:rFonts w:ascii="Times New Roman" w:eastAsia="Times New Roman" w:hAnsi="Times New Roman" w:cs="Times New Roman"/>
          <w:color w:val="000000"/>
          <w:szCs w:val="28"/>
          <w:lang w:val="en-US" w:eastAsia="ru-RU"/>
        </w:rPr>
        <w:t>Students and majors need to feel that their teachers are truly determined and willing to teach them. Therefore, faculty and staff must be mobilized to accomplish the following tasks:</w:t>
      </w:r>
    </w:p>
    <w:p w:rsidR="009E2739" w:rsidRPr="0065013E" w:rsidRDefault="009E2739" w:rsidP="00DC23AF">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bCs/>
          <w:color w:val="000000"/>
          <w:szCs w:val="28"/>
          <w:bdr w:val="none" w:sz="0" w:space="0" w:color="auto" w:frame="1"/>
          <w:lang w:val="en-US" w:eastAsia="ru-RU"/>
        </w:rPr>
        <w:t xml:space="preserve">1. </w:t>
      </w:r>
      <w:r w:rsidR="0065013E" w:rsidRPr="0065013E">
        <w:rPr>
          <w:rFonts w:ascii="Times New Roman" w:eastAsia="Times New Roman" w:hAnsi="Times New Roman" w:cs="Times New Roman"/>
          <w:bCs/>
          <w:color w:val="000000"/>
          <w:szCs w:val="28"/>
          <w:bdr w:val="none" w:sz="0" w:space="0" w:color="auto" w:frame="1"/>
          <w:lang w:val="en-US" w:eastAsia="ru-RU"/>
        </w:rPr>
        <w:t>In order to ensure a high level of quality education, stabilize the position of the Faculty of Finance and Economics of the Tajik National University in the market of educational and scientific services in Tajikistan and at the international level, the following tasks are required</w:t>
      </w:r>
      <w:r w:rsidRPr="0065013E">
        <w:rPr>
          <w:rFonts w:ascii="Times New Roman" w:eastAsia="Times New Roman" w:hAnsi="Times New Roman" w:cs="Times New Roman"/>
          <w:color w:val="000000"/>
          <w:szCs w:val="28"/>
          <w:lang w:val="en-US" w:eastAsia="ru-RU"/>
        </w:rPr>
        <w:t>:</w:t>
      </w:r>
    </w:p>
    <w:p w:rsidR="0065013E" w:rsidRPr="0065013E" w:rsidRDefault="0065013E" w:rsidP="0065013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color w:val="000000"/>
          <w:szCs w:val="28"/>
          <w:lang w:val="en-US" w:eastAsia="ru-RU"/>
        </w:rPr>
        <w:t>- by the beginning of the school year (half of the school year) prepare the text of lectures, subject questions, test assignments, slides, plans and make their electronic or hard copies available at all levels of education;</w:t>
      </w:r>
    </w:p>
    <w:p w:rsidR="0065013E" w:rsidRPr="0065013E" w:rsidRDefault="0065013E" w:rsidP="0065013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color w:val="000000"/>
          <w:szCs w:val="28"/>
          <w:lang w:val="en-US" w:eastAsia="ru-RU"/>
        </w:rPr>
        <w:t>- to ensure the educational process, it is necessary to develop high-quality scientific, educational and methodological works;</w:t>
      </w:r>
    </w:p>
    <w:p w:rsidR="00F45414" w:rsidRDefault="0065013E" w:rsidP="0065013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5013E">
        <w:rPr>
          <w:rFonts w:ascii="Times New Roman" w:eastAsia="Times New Roman" w:hAnsi="Times New Roman" w:cs="Times New Roman"/>
          <w:color w:val="000000"/>
          <w:szCs w:val="28"/>
          <w:lang w:val="en-US" w:eastAsia="ru-RU"/>
        </w:rPr>
        <w:t>- implementation of active methods and modern technologies in the educational process;</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provision of educational information;</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preparation of textbooks, teaching aids and other teaching materials on all subjects envisaged by the curriculum of the current specialties of the faculty;</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continuous study and use of generally recognized teaching methods;</w:t>
      </w:r>
    </w:p>
    <w:p w:rsidR="00F45414" w:rsidRPr="00F45414" w:rsidRDefault="00F45414" w:rsidP="00F45414">
      <w:pPr>
        <w:shd w:val="clear" w:color="auto" w:fill="FFFFFF"/>
        <w:spacing w:after="0" w:line="240" w:lineRule="auto"/>
        <w:ind w:firstLine="708"/>
        <w:jc w:val="both"/>
        <w:rPr>
          <w:rFonts w:ascii="Times New Roman" w:eastAsia="Arial" w:hAnsi="Times New Roman" w:cs="Times New Roman"/>
          <w:szCs w:val="28"/>
          <w:lang w:val="en-US" w:eastAsia="ru-RU"/>
        </w:rPr>
      </w:pPr>
      <w:r w:rsidRPr="00F45414">
        <w:rPr>
          <w:rFonts w:ascii="Times New Roman" w:eastAsia="Arial" w:hAnsi="Times New Roman" w:cs="Times New Roman"/>
          <w:szCs w:val="28"/>
          <w:lang w:val="en-US" w:eastAsia="ru-RU"/>
        </w:rPr>
        <w:t>- organizing online lectures with the participation of recognized professors from prestigious foreign educational institutions;</w:t>
      </w:r>
    </w:p>
    <w:p w:rsidR="00F45414" w:rsidRPr="00F45414" w:rsidRDefault="00F45414" w:rsidP="00F45414">
      <w:pPr>
        <w:shd w:val="clear" w:color="auto" w:fill="FFFFFF"/>
        <w:spacing w:after="0" w:line="240" w:lineRule="auto"/>
        <w:ind w:firstLine="708"/>
        <w:jc w:val="both"/>
        <w:rPr>
          <w:rFonts w:ascii="Times New Roman" w:eastAsia="Arial" w:hAnsi="Times New Roman" w:cs="Times New Roman"/>
          <w:szCs w:val="28"/>
          <w:lang w:val="en-US" w:eastAsia="ru-RU"/>
        </w:rPr>
      </w:pPr>
      <w:r w:rsidRPr="00F45414">
        <w:rPr>
          <w:rFonts w:ascii="Times New Roman" w:eastAsia="Arial" w:hAnsi="Times New Roman" w:cs="Times New Roman"/>
          <w:szCs w:val="28"/>
          <w:lang w:val="en-US" w:eastAsia="ru-RU"/>
        </w:rPr>
        <w:t>- preparation of educational-experimental video-lessons with the participation of teachers and students and masters of the faculty;</w:t>
      </w:r>
    </w:p>
    <w:p w:rsidR="00F45414" w:rsidRDefault="00F45414" w:rsidP="00F45414">
      <w:pPr>
        <w:shd w:val="clear" w:color="auto" w:fill="FFFFFF"/>
        <w:spacing w:after="0" w:line="240" w:lineRule="auto"/>
        <w:ind w:firstLine="708"/>
        <w:jc w:val="both"/>
        <w:rPr>
          <w:rFonts w:ascii="Times New Roman" w:eastAsia="Arial" w:hAnsi="Times New Roman" w:cs="Times New Roman"/>
          <w:szCs w:val="28"/>
          <w:lang w:eastAsia="ru-RU"/>
        </w:rPr>
      </w:pPr>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effective</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use</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of</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national</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and</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international</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elements</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in</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the</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educational</w:t>
      </w:r>
      <w:proofErr w:type="spellEnd"/>
      <w:r w:rsidRPr="00F45414">
        <w:rPr>
          <w:rFonts w:ascii="Times New Roman" w:eastAsia="Arial" w:hAnsi="Times New Roman" w:cs="Times New Roman"/>
          <w:szCs w:val="28"/>
          <w:lang w:eastAsia="ru-RU"/>
        </w:rPr>
        <w:t xml:space="preserve"> </w:t>
      </w:r>
      <w:proofErr w:type="spellStart"/>
      <w:r w:rsidRPr="00F45414">
        <w:rPr>
          <w:rFonts w:ascii="Times New Roman" w:eastAsia="Arial" w:hAnsi="Times New Roman" w:cs="Times New Roman"/>
          <w:szCs w:val="28"/>
          <w:lang w:eastAsia="ru-RU"/>
        </w:rPr>
        <w:t>process</w:t>
      </w:r>
      <w:proofErr w:type="spellEnd"/>
      <w:r w:rsidRPr="00F45414">
        <w:rPr>
          <w:rFonts w:ascii="Times New Roman" w:eastAsia="Arial" w:hAnsi="Times New Roman" w:cs="Times New Roman"/>
          <w:szCs w:val="28"/>
          <w:lang w:eastAsia="ru-RU"/>
        </w:rPr>
        <w:t>;</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taking measures towards strict observance of labor discipline in the educational process by teachers;</w:t>
      </w:r>
    </w:p>
    <w:p w:rsid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taking</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measures</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for</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the</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complete</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elimination</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of</w:t>
      </w:r>
      <w:proofErr w:type="spellEnd"/>
      <w:r w:rsidRPr="00F45414">
        <w:rPr>
          <w:rFonts w:ascii="Times New Roman" w:eastAsia="Times New Roman" w:hAnsi="Times New Roman" w:cs="Times New Roman"/>
          <w:color w:val="000000"/>
          <w:szCs w:val="28"/>
          <w:lang w:eastAsia="ru-RU"/>
        </w:rPr>
        <w:t xml:space="preserve"> </w:t>
      </w:r>
      <w:proofErr w:type="spellStart"/>
      <w:r w:rsidRPr="00F45414">
        <w:rPr>
          <w:rFonts w:ascii="Times New Roman" w:eastAsia="Times New Roman" w:hAnsi="Times New Roman" w:cs="Times New Roman"/>
          <w:color w:val="000000"/>
          <w:szCs w:val="28"/>
          <w:lang w:eastAsia="ru-RU"/>
        </w:rPr>
        <w:t>absenteeism</w:t>
      </w:r>
      <w:proofErr w:type="spellEnd"/>
      <w:r w:rsidRPr="00F45414">
        <w:rPr>
          <w:rFonts w:ascii="Times New Roman" w:eastAsia="Times New Roman" w:hAnsi="Times New Roman" w:cs="Times New Roman"/>
          <w:color w:val="000000"/>
          <w:szCs w:val="28"/>
          <w:lang w:eastAsia="ru-RU"/>
        </w:rPr>
        <w:t>;</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preventing and avoiding the involvement of any arbitrary factors in unreasonable and unjustified exchange of lessons;</w:t>
      </w:r>
    </w:p>
    <w:p w:rsid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taking steps to organize Russian and English groups at the master's level;</w:t>
      </w:r>
    </w:p>
    <w:p w:rsidR="009E2739" w:rsidRPr="00F45414" w:rsidRDefault="009E2739"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xml:space="preserve">2. </w:t>
      </w:r>
      <w:r w:rsidR="00F45414" w:rsidRPr="00F45414">
        <w:rPr>
          <w:rFonts w:ascii="Times New Roman" w:eastAsia="Times New Roman" w:hAnsi="Times New Roman" w:cs="Times New Roman"/>
          <w:color w:val="000000"/>
          <w:szCs w:val="28"/>
          <w:lang w:val="en-US" w:eastAsia="ru-RU"/>
        </w:rPr>
        <w:t>Organization, equipment, and intended use of new classrooms in the educational process</w:t>
      </w:r>
      <w:r w:rsidR="00D05175" w:rsidRPr="00F45414">
        <w:rPr>
          <w:rFonts w:ascii="Times New Roman" w:eastAsia="Times New Roman" w:hAnsi="Times New Roman" w:cs="Times New Roman"/>
          <w:color w:val="000000"/>
          <w:szCs w:val="28"/>
          <w:lang w:val="en-US" w:eastAsia="ru-RU"/>
        </w:rPr>
        <w:t xml:space="preserve">. </w:t>
      </w:r>
    </w:p>
    <w:p w:rsidR="00F45414" w:rsidRPr="00F45414"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45414">
        <w:rPr>
          <w:rFonts w:ascii="Times New Roman" w:eastAsia="Times New Roman" w:hAnsi="Times New Roman" w:cs="Times New Roman"/>
          <w:color w:val="000000"/>
          <w:szCs w:val="28"/>
          <w:lang w:val="en-US" w:eastAsia="ru-RU"/>
        </w:rPr>
        <w:t xml:space="preserve">- preparation and equipping of the financial system training room with modern equipment; </w:t>
      </w:r>
    </w:p>
    <w:p w:rsidR="00F45414" w:rsidRPr="006C5572" w:rsidRDefault="00F45414" w:rsidP="00F45414">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6C5572">
        <w:rPr>
          <w:rFonts w:ascii="Times New Roman" w:eastAsia="Times New Roman" w:hAnsi="Times New Roman" w:cs="Times New Roman"/>
          <w:color w:val="000000"/>
          <w:szCs w:val="28"/>
          <w:lang w:eastAsia="ru-RU"/>
        </w:rPr>
        <w:lastRenderedPageBreak/>
        <w:t xml:space="preserve">- </w:t>
      </w:r>
      <w:proofErr w:type="spellStart"/>
      <w:r w:rsidRPr="006C5572">
        <w:rPr>
          <w:rFonts w:ascii="Times New Roman" w:eastAsia="Times New Roman" w:hAnsi="Times New Roman" w:cs="Times New Roman"/>
          <w:color w:val="000000"/>
          <w:szCs w:val="28"/>
          <w:lang w:eastAsia="ru-RU"/>
        </w:rPr>
        <w:t>organizing</w:t>
      </w:r>
      <w:proofErr w:type="spellEnd"/>
      <w:r w:rsidRPr="006C5572">
        <w:rPr>
          <w:rFonts w:ascii="Times New Roman" w:eastAsia="Times New Roman" w:hAnsi="Times New Roman" w:cs="Times New Roman"/>
          <w:color w:val="000000"/>
          <w:szCs w:val="28"/>
          <w:lang w:eastAsia="ru-RU"/>
        </w:rPr>
        <w:t xml:space="preserve"> a </w:t>
      </w:r>
      <w:proofErr w:type="spellStart"/>
      <w:r w:rsidRPr="006C5572">
        <w:rPr>
          <w:rFonts w:ascii="Times New Roman" w:eastAsia="Times New Roman" w:hAnsi="Times New Roman" w:cs="Times New Roman"/>
          <w:color w:val="000000"/>
          <w:szCs w:val="28"/>
          <w:lang w:eastAsia="ru-RU"/>
        </w:rPr>
        <w:t>language</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classroom</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and</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other</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specialized</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classrooms</w:t>
      </w:r>
      <w:proofErr w:type="spellEnd"/>
      <w:r w:rsidRPr="006C5572">
        <w:rPr>
          <w:rFonts w:ascii="Times New Roman" w:eastAsia="Times New Roman" w:hAnsi="Times New Roman" w:cs="Times New Roman"/>
          <w:color w:val="000000"/>
          <w:szCs w:val="28"/>
          <w:lang w:eastAsia="ru-RU"/>
        </w:rPr>
        <w:t>;</w:t>
      </w:r>
    </w:p>
    <w:p w:rsidR="00F45414" w:rsidRPr="006C5572" w:rsidRDefault="00F45414" w:rsidP="00DC23AF">
      <w:pPr>
        <w:shd w:val="clear" w:color="auto" w:fill="FFFFFF"/>
        <w:spacing w:after="0" w:line="240" w:lineRule="auto"/>
        <w:ind w:firstLine="709"/>
        <w:jc w:val="both"/>
        <w:rPr>
          <w:rFonts w:ascii="Times New Roman" w:eastAsia="Times New Roman" w:hAnsi="Times New Roman" w:cs="Times New Roman"/>
          <w:color w:val="000000"/>
          <w:szCs w:val="28"/>
          <w:lang w:eastAsia="ru-RU"/>
        </w:rPr>
      </w:pPr>
      <w:r w:rsidRPr="006C5572">
        <w:rPr>
          <w:rFonts w:ascii="Times New Roman" w:eastAsia="Times New Roman" w:hAnsi="Times New Roman" w:cs="Times New Roman"/>
          <w:color w:val="000000"/>
          <w:szCs w:val="28"/>
          <w:lang w:eastAsia="ru-RU"/>
        </w:rPr>
        <w:t xml:space="preserve">- </w:t>
      </w:r>
      <w:r w:rsidRPr="006C5572">
        <w:rPr>
          <w:rFonts w:ascii="Times New Roman" w:eastAsia="Times New Roman" w:hAnsi="Times New Roman" w:cs="Times New Roman"/>
          <w:color w:val="000000"/>
          <w:szCs w:val="28"/>
          <w:lang w:val="en-US" w:eastAsia="ru-RU"/>
        </w:rPr>
        <w:t>e</w:t>
      </w:r>
      <w:proofErr w:type="spellStart"/>
      <w:r w:rsidRPr="006C5572">
        <w:rPr>
          <w:rFonts w:ascii="Times New Roman" w:eastAsia="Times New Roman" w:hAnsi="Times New Roman" w:cs="Times New Roman"/>
          <w:color w:val="000000"/>
          <w:szCs w:val="28"/>
          <w:lang w:eastAsia="ru-RU"/>
        </w:rPr>
        <w:t>quipping</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classrooms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with</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modern</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equipment</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computers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microphones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video</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projectors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electronic</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whiteboards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smart</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boards</w:t>
      </w:r>
      <w:proofErr w:type="spellEnd"/>
      <w:r w:rsidRPr="006C5572">
        <w:rPr>
          <w:rFonts w:ascii="Times New Roman" w:eastAsia="Times New Roman" w:hAnsi="Times New Roman" w:cs="Times New Roman"/>
          <w:color w:val="000000"/>
          <w:szCs w:val="28"/>
          <w:lang w:eastAsia="ru-RU"/>
        </w:rPr>
        <w:t xml:space="preserve"> (SMART </w:t>
      </w:r>
      <w:proofErr w:type="spellStart"/>
      <w:r w:rsidRPr="006C5572">
        <w:rPr>
          <w:rFonts w:ascii="Times New Roman" w:eastAsia="Times New Roman" w:hAnsi="Times New Roman" w:cs="Times New Roman"/>
          <w:color w:val="000000"/>
          <w:szCs w:val="28"/>
          <w:lang w:eastAsia="ru-RU"/>
        </w:rPr>
        <w:t>boards</w:t>
      </w:r>
      <w:proofErr w:type="spellEnd"/>
      <w:r w:rsidRPr="006C5572">
        <w:rPr>
          <w:rFonts w:ascii="Times New Roman" w:eastAsia="Times New Roman" w:hAnsi="Times New Roman" w:cs="Times New Roman"/>
          <w:color w:val="000000"/>
          <w:szCs w:val="28"/>
          <w:lang w:eastAsia="ru-RU"/>
        </w:rPr>
        <w:t xml:space="preserve">), </w:t>
      </w:r>
      <w:proofErr w:type="spellStart"/>
      <w:r w:rsidRPr="006C5572">
        <w:rPr>
          <w:rFonts w:ascii="Times New Roman" w:eastAsia="Times New Roman" w:hAnsi="Times New Roman" w:cs="Times New Roman"/>
          <w:color w:val="000000"/>
          <w:szCs w:val="28"/>
          <w:lang w:eastAsia="ru-RU"/>
        </w:rPr>
        <w:t>etc</w:t>
      </w:r>
      <w:proofErr w:type="spellEnd"/>
      <w:r w:rsidRPr="006C5572">
        <w:rPr>
          <w:rFonts w:ascii="Times New Roman" w:eastAsia="Times New Roman" w:hAnsi="Times New Roman" w:cs="Times New Roman"/>
          <w:color w:val="000000"/>
          <w:szCs w:val="28"/>
          <w:lang w:eastAsia="ru-RU"/>
        </w:rPr>
        <w:t>.);</w:t>
      </w:r>
    </w:p>
    <w:p w:rsidR="009E2739" w:rsidRPr="006C5572" w:rsidRDefault="006C5572" w:rsidP="00DC23AF">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6C5572">
        <w:rPr>
          <w:rFonts w:ascii="Times New Roman" w:eastAsia="Times New Roman" w:hAnsi="Times New Roman" w:cs="Times New Roman"/>
          <w:color w:val="000000"/>
          <w:szCs w:val="28"/>
          <w:lang w:val="en-US" w:eastAsia="ru-RU"/>
        </w:rPr>
        <w:t>- establishment of the Scientific Center for the Reconstruction of the Financial System in the Tajik language and on its basis develop and publish financial bulletins</w:t>
      </w:r>
      <w:r w:rsidR="009E2739" w:rsidRPr="006C5572">
        <w:rPr>
          <w:rFonts w:ascii="Times New Roman" w:eastAsia="Times New Roman" w:hAnsi="Times New Roman" w:cs="Times New Roman"/>
          <w:color w:val="000000"/>
          <w:szCs w:val="28"/>
          <w:lang w:val="en-US" w:eastAsia="ru-RU"/>
        </w:rPr>
        <w:t>;</w:t>
      </w:r>
    </w:p>
    <w:p w:rsidR="006C5572" w:rsidRPr="006C5572" w:rsidRDefault="006C5572" w:rsidP="006C5572">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C5572">
        <w:rPr>
          <w:rFonts w:ascii="Times New Roman" w:eastAsia="Times New Roman" w:hAnsi="Times New Roman" w:cs="Times New Roman"/>
          <w:color w:val="000000"/>
          <w:szCs w:val="28"/>
          <w:lang w:val="en-US" w:eastAsia="ru-RU"/>
        </w:rPr>
        <w:t xml:space="preserve">- </w:t>
      </w:r>
      <w:r w:rsidRPr="006C5572">
        <w:rPr>
          <w:rFonts w:ascii="Times New Roman" w:eastAsia="Times New Roman" w:hAnsi="Times New Roman" w:cs="Times New Roman"/>
          <w:color w:val="000000"/>
          <w:szCs w:val="28"/>
          <w:lang w:val="en-US" w:eastAsia="ru-RU"/>
        </w:rPr>
        <w:t>e</w:t>
      </w:r>
      <w:r w:rsidRPr="006C5572">
        <w:rPr>
          <w:rFonts w:ascii="Times New Roman" w:eastAsia="Times New Roman" w:hAnsi="Times New Roman" w:cs="Times New Roman"/>
          <w:color w:val="000000"/>
          <w:szCs w:val="28"/>
          <w:lang w:val="en-US" w:eastAsia="ru-RU"/>
        </w:rPr>
        <w:t>quipping the laboratory of financial specialty with modern educational technologies;</w:t>
      </w:r>
    </w:p>
    <w:p w:rsidR="006C5572" w:rsidRPr="006C5572" w:rsidRDefault="006C5572" w:rsidP="006C5572">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C5572">
        <w:rPr>
          <w:rFonts w:ascii="Times New Roman" w:eastAsia="Times New Roman" w:hAnsi="Times New Roman" w:cs="Times New Roman"/>
          <w:color w:val="000000"/>
          <w:szCs w:val="28"/>
          <w:lang w:val="en-US" w:eastAsia="ru-RU"/>
        </w:rPr>
        <w:t>- creation of an electronic library;</w:t>
      </w:r>
    </w:p>
    <w:p w:rsidR="009E2739" w:rsidRPr="00420AAE" w:rsidRDefault="009E2739" w:rsidP="006C5572">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 xml:space="preserve">3. </w:t>
      </w:r>
      <w:r w:rsidR="00420AAE" w:rsidRPr="00420AAE">
        <w:rPr>
          <w:rFonts w:ascii="Times New Roman" w:eastAsia="Times New Roman" w:hAnsi="Times New Roman" w:cs="Times New Roman"/>
          <w:color w:val="000000"/>
          <w:szCs w:val="28"/>
          <w:lang w:val="en-US" w:eastAsia="ru-RU"/>
        </w:rPr>
        <w:t>Introduction of new educational technology that meets the requirements of international quality standards of education</w:t>
      </w:r>
      <w:r w:rsidRPr="00420AAE">
        <w:rPr>
          <w:rFonts w:ascii="Times New Roman" w:eastAsia="Times New Roman" w:hAnsi="Times New Roman" w:cs="Times New Roman"/>
          <w:color w:val="000000"/>
          <w:szCs w:val="28"/>
          <w:lang w:val="en-US" w:eastAsia="ru-RU"/>
        </w:rPr>
        <w:t>.</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s</w:t>
      </w:r>
      <w:r w:rsidRPr="00420AAE">
        <w:rPr>
          <w:rFonts w:ascii="Times New Roman" w:eastAsia="Times New Roman" w:hAnsi="Times New Roman" w:cs="Times New Roman"/>
          <w:color w:val="000000"/>
          <w:szCs w:val="28"/>
          <w:lang w:val="en-US" w:eastAsia="ru-RU"/>
        </w:rPr>
        <w:t>trengthen the system of training specialists of international level on the basis of individual educational programs and coverage of a wide range of students and masters;</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 the use of active teaching methods to increase the rate of mastery of academic subjects by students and master's students;</w:t>
      </w:r>
    </w:p>
    <w:p w:rsid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 compliance with the criteria for assessing the knowledge of students and masters in the course of the lesson;</w:t>
      </w:r>
    </w:p>
    <w:p w:rsidR="00420AAE" w:rsidRPr="00420AAE" w:rsidRDefault="00420AAE" w:rsidP="00420AAE">
      <w:pPr>
        <w:shd w:val="clear" w:color="auto" w:fill="FFFFFF"/>
        <w:spacing w:after="0" w:line="240" w:lineRule="auto"/>
        <w:ind w:firstLine="708"/>
        <w:jc w:val="both"/>
        <w:rPr>
          <w:rFonts w:ascii="Times New Roman" w:hAnsi="Times New Roman" w:cs="Times New Roman"/>
          <w:szCs w:val="28"/>
          <w:lang w:val="en-US"/>
        </w:rPr>
      </w:pPr>
      <w:r w:rsidRPr="00420AAE">
        <w:rPr>
          <w:rFonts w:ascii="Times New Roman" w:hAnsi="Times New Roman" w:cs="Times New Roman"/>
          <w:szCs w:val="28"/>
          <w:lang w:val="en-US"/>
        </w:rPr>
        <w:t xml:space="preserve">- </w:t>
      </w:r>
      <w:r>
        <w:rPr>
          <w:rFonts w:ascii="Times New Roman" w:hAnsi="Times New Roman" w:cs="Times New Roman"/>
          <w:szCs w:val="28"/>
          <w:lang w:val="en-US"/>
        </w:rPr>
        <w:t>s</w:t>
      </w:r>
      <w:r w:rsidRPr="00420AAE">
        <w:rPr>
          <w:rFonts w:ascii="Times New Roman" w:hAnsi="Times New Roman" w:cs="Times New Roman"/>
          <w:szCs w:val="28"/>
          <w:lang w:val="en-US"/>
        </w:rPr>
        <w:t>trengthening the use of information and communication tools in the process of lectures and practical classes;</w:t>
      </w:r>
    </w:p>
    <w:p w:rsidR="00420AAE" w:rsidRPr="00420AAE" w:rsidRDefault="00420AAE" w:rsidP="00420AAE">
      <w:pPr>
        <w:shd w:val="clear" w:color="auto" w:fill="FFFFFF"/>
        <w:spacing w:after="0" w:line="240" w:lineRule="auto"/>
        <w:ind w:firstLine="708"/>
        <w:jc w:val="both"/>
        <w:rPr>
          <w:rFonts w:ascii="Times New Roman" w:hAnsi="Times New Roman" w:cs="Times New Roman"/>
          <w:szCs w:val="28"/>
          <w:lang w:val="en-US"/>
        </w:rPr>
      </w:pPr>
      <w:r w:rsidRPr="00420AAE">
        <w:rPr>
          <w:rFonts w:ascii="Times New Roman" w:hAnsi="Times New Roman" w:cs="Times New Roman"/>
          <w:szCs w:val="28"/>
          <w:lang w:val="en-US"/>
        </w:rPr>
        <w:t>- development and publication of new educational and methodical manuals for the implementation of educational programs.</w:t>
      </w:r>
    </w:p>
    <w:p w:rsidR="00420AAE" w:rsidRPr="00420AAE" w:rsidRDefault="00420AAE" w:rsidP="00420AAE">
      <w:pPr>
        <w:shd w:val="clear" w:color="auto" w:fill="FFFFFF"/>
        <w:spacing w:after="0" w:line="240" w:lineRule="auto"/>
        <w:ind w:firstLine="708"/>
        <w:jc w:val="both"/>
        <w:rPr>
          <w:rFonts w:ascii="Times New Roman" w:hAnsi="Times New Roman" w:cs="Times New Roman"/>
          <w:szCs w:val="28"/>
          <w:lang w:val="en-US"/>
        </w:rPr>
      </w:pPr>
      <w:r w:rsidRPr="00420AAE">
        <w:rPr>
          <w:rFonts w:ascii="Times New Roman" w:hAnsi="Times New Roman" w:cs="Times New Roman"/>
          <w:szCs w:val="28"/>
          <w:lang w:val="en-US"/>
        </w:rPr>
        <w:t xml:space="preserve">- </w:t>
      </w:r>
      <w:r>
        <w:rPr>
          <w:rFonts w:ascii="Times New Roman" w:hAnsi="Times New Roman" w:cs="Times New Roman"/>
          <w:szCs w:val="28"/>
          <w:lang w:val="en-US"/>
        </w:rPr>
        <w:t>r</w:t>
      </w:r>
      <w:r w:rsidRPr="00420AAE">
        <w:rPr>
          <w:rFonts w:ascii="Times New Roman" w:hAnsi="Times New Roman" w:cs="Times New Roman"/>
          <w:szCs w:val="28"/>
          <w:lang w:val="en-US"/>
        </w:rPr>
        <w:t>evision and revision of curricula for all levels of education;</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 consideration of internships in the curricula of all levels of education;</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 Introduction of a free wireless Internet line for faculty and students;</w:t>
      </w:r>
    </w:p>
    <w:p w:rsidR="006179B9"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Improvement of the educational process within the model of lifelong learning refers to the priority area of development of scientific, research and innovation activities of the Faculty of Finance and Economics</w:t>
      </w:r>
      <w:r w:rsidR="006179B9" w:rsidRPr="00420AAE">
        <w:rPr>
          <w:rFonts w:ascii="Times New Roman" w:eastAsia="Times New Roman" w:hAnsi="Times New Roman" w:cs="Times New Roman"/>
          <w:color w:val="000000"/>
          <w:szCs w:val="28"/>
          <w:lang w:val="tg-Cyrl-TJ" w:eastAsia="ru-RU"/>
        </w:rPr>
        <w:t>:</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1. Establishment of new areas of training and preparation of educational programs that address the needs and areas of rapid development of the Tajik National University and the Republic of Tajikistan;</w:t>
      </w:r>
    </w:p>
    <w:p w:rsid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2. Revival of the phenomenon of master's degree at the faculty;</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 xml:space="preserve">3. </w:t>
      </w:r>
      <w:r>
        <w:rPr>
          <w:rFonts w:ascii="Times New Roman" w:eastAsia="Times New Roman" w:hAnsi="Times New Roman" w:cs="Times New Roman"/>
          <w:color w:val="000000"/>
          <w:szCs w:val="28"/>
          <w:lang w:val="en-US" w:eastAsia="ru-RU"/>
        </w:rPr>
        <w:t>O</w:t>
      </w:r>
      <w:r w:rsidRPr="00420AAE">
        <w:rPr>
          <w:rFonts w:ascii="Times New Roman" w:eastAsia="Times New Roman" w:hAnsi="Times New Roman" w:cs="Times New Roman"/>
          <w:color w:val="000000"/>
          <w:szCs w:val="28"/>
          <w:lang w:val="tg-Cyrl-TJ" w:eastAsia="ru-RU"/>
        </w:rPr>
        <w:t>rganization of retraining of specialists in new areas depending on the requirements of the time;</w:t>
      </w:r>
    </w:p>
    <w:p w:rsid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4. Taking into account the development of social relations, the requirements of the labor market and the need to train financial personnel in certain areas of financial activity, the establishment of new educational specialties;</w:t>
      </w:r>
    </w:p>
    <w:p w:rsidR="00420AAE" w:rsidRDefault="00420AAE" w:rsidP="001D666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5. Taking into account the modern requirements of the development of the financial system of the country, it is planned to create separate centers at the Faculty of Finance and Economics of the TNU, such as: the center of training and proposals of financial and economic strategies and programs: training and analytical center of public finance, business development educational center, accounting assistance training center and other centers.</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6. Launch and implementation of educational programs together with professional associations and employers;</w:t>
      </w:r>
    </w:p>
    <w:p w:rsidR="00420AAE" w:rsidRP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lastRenderedPageBreak/>
        <w:t>7. Organization and implementation of financial clinic on the basis of the Faculty of Finance and Economics and others;</w:t>
      </w:r>
    </w:p>
    <w:p w:rsidR="00420AAE" w:rsidRDefault="00420AAE" w:rsidP="00420AAE">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8. Organization of public association of financiers;</w:t>
      </w:r>
    </w:p>
    <w:p w:rsidR="00420AAE" w:rsidRDefault="00420AAE" w:rsidP="001D6664">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20AAE">
        <w:rPr>
          <w:rFonts w:ascii="Times New Roman" w:eastAsia="Times New Roman" w:hAnsi="Times New Roman" w:cs="Times New Roman"/>
          <w:color w:val="000000"/>
          <w:szCs w:val="28"/>
          <w:lang w:val="en-US" w:eastAsia="ru-RU"/>
        </w:rPr>
        <w:t>9. Contribute to improving the financial culture of the population of Tajikistan by engaging teachers and students in public speaking, encouraging and popularizing financial and economic knowledge, and explaining the financial system through the media;</w:t>
      </w:r>
    </w:p>
    <w:p w:rsidR="00420AAE" w:rsidRDefault="00420AAE" w:rsidP="00100A0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10. In connection with the changing demands of the labor market, as well as to ensure the competitiveness of the faculty at the national and international level, the adoption of targeted measures to enhance the qualifications of students, masters and teachers.</w:t>
      </w:r>
    </w:p>
    <w:p w:rsidR="00420AAE" w:rsidRDefault="00420AAE" w:rsidP="00100A0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420AAE">
        <w:rPr>
          <w:rFonts w:ascii="Times New Roman" w:eastAsia="Times New Roman" w:hAnsi="Times New Roman" w:cs="Times New Roman"/>
          <w:color w:val="000000"/>
          <w:szCs w:val="28"/>
          <w:lang w:val="tg-Cyrl-TJ" w:eastAsia="ru-RU"/>
        </w:rPr>
        <w:t xml:space="preserve">11. </w:t>
      </w:r>
      <w:r>
        <w:rPr>
          <w:rFonts w:ascii="Times New Roman" w:eastAsia="Times New Roman" w:hAnsi="Times New Roman" w:cs="Times New Roman"/>
          <w:color w:val="000000"/>
          <w:szCs w:val="28"/>
          <w:lang w:val="en-US" w:eastAsia="ru-RU"/>
        </w:rPr>
        <w:t>O</w:t>
      </w:r>
      <w:r w:rsidRPr="00420AAE">
        <w:rPr>
          <w:rFonts w:ascii="Times New Roman" w:eastAsia="Times New Roman" w:hAnsi="Times New Roman" w:cs="Times New Roman"/>
          <w:color w:val="000000"/>
          <w:szCs w:val="28"/>
          <w:lang w:val="tg-Cyrl-TJ" w:eastAsia="ru-RU"/>
        </w:rPr>
        <w:t>rganization and conduct of the competition "Department of the Year", "Master of the Year", "Student of the Year" of the Faculty of Finance;</w:t>
      </w:r>
    </w:p>
    <w:p w:rsidR="0078524B" w:rsidRDefault="0078524B" w:rsidP="00100A06">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8524B">
        <w:rPr>
          <w:rFonts w:ascii="Times New Roman" w:eastAsia="Times New Roman" w:hAnsi="Times New Roman" w:cs="Times New Roman"/>
          <w:color w:val="000000"/>
          <w:szCs w:val="28"/>
          <w:lang w:val="en-US" w:eastAsia="ru-RU"/>
        </w:rPr>
        <w:t>In the process of improving the quality of education and the level of training of students and masters it is advisable to use new methods of teaching. These methods help prepare financiers for the requirements and demands of modern society.</w:t>
      </w:r>
      <w:r w:rsidR="00100A06" w:rsidRPr="0078524B">
        <w:rPr>
          <w:rFonts w:ascii="Times New Roman" w:eastAsia="Times New Roman" w:hAnsi="Times New Roman" w:cs="Times New Roman"/>
          <w:color w:val="000000"/>
          <w:szCs w:val="28"/>
          <w:lang w:val="en-US" w:eastAsia="ru-RU"/>
        </w:rPr>
        <w:t xml:space="preserve"> </w:t>
      </w:r>
      <w:proofErr w:type="spellStart"/>
      <w:r w:rsidRPr="0078524B">
        <w:rPr>
          <w:rFonts w:ascii="Times New Roman" w:eastAsia="Times New Roman" w:hAnsi="Times New Roman" w:cs="Times New Roman"/>
          <w:color w:val="000000"/>
          <w:szCs w:val="28"/>
          <w:lang w:eastAsia="ru-RU"/>
        </w:rPr>
        <w:t>The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purpose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of</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use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of</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innovation</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is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to</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modernize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educational</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process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in</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order</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to</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prepare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financiers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with</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high</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theoretical</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and</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scientific</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knowledge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their</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competitiveness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in</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labor</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market</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high</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professional</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communication</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skills</w:t>
      </w:r>
      <w:proofErr w:type="spellEnd"/>
      <w:r w:rsidRPr="0078524B">
        <w:rPr>
          <w:rFonts w:ascii="Times New Roman" w:eastAsia="Times New Roman" w:hAnsi="Times New Roman" w:cs="Times New Roman"/>
          <w:color w:val="000000"/>
          <w:szCs w:val="28"/>
          <w:lang w:eastAsia="ru-RU"/>
        </w:rPr>
        <w:t>.</w:t>
      </w:r>
    </w:p>
    <w:p w:rsidR="00100A06" w:rsidRPr="0078524B" w:rsidRDefault="0078524B" w:rsidP="00100A06">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New methods of teaching, taking into account the flow and trend of the educational process, such as the continuous review of teaching materials, the content of the subjects taught, the introduction of new subjects, the combination of learning and education, the inseparable connection between learning and the individual, the simultaneous implementation of learning and development of the person</w:t>
      </w:r>
      <w:r w:rsidR="00100A06" w:rsidRPr="0078524B">
        <w:rPr>
          <w:rFonts w:ascii="Times New Roman" w:eastAsia="Times New Roman" w:hAnsi="Times New Roman" w:cs="Times New Roman"/>
          <w:color w:val="000000"/>
          <w:szCs w:val="28"/>
          <w:lang w:val="en-US" w:eastAsia="ru-RU"/>
        </w:rPr>
        <w:t xml:space="preserve">, </w:t>
      </w:r>
      <w:r w:rsidRPr="0078524B">
        <w:rPr>
          <w:rFonts w:ascii="Times New Roman" w:eastAsia="Times New Roman" w:hAnsi="Times New Roman" w:cs="Times New Roman"/>
          <w:color w:val="000000"/>
          <w:szCs w:val="28"/>
          <w:lang w:val="en-US" w:eastAsia="ru-RU"/>
        </w:rPr>
        <w:t>formation of financial knowledge and moral values, rights and ethics as regulators of human behavior based on financial strengthening of moral principles and requirements, the independent value of their existence in the form of codes, rules, principles of moral behavior</w:t>
      </w:r>
      <w:r w:rsidR="00100A06" w:rsidRPr="0078524B">
        <w:rPr>
          <w:rFonts w:ascii="Times New Roman" w:eastAsia="Times New Roman" w:hAnsi="Times New Roman" w:cs="Times New Roman"/>
          <w:color w:val="000000"/>
          <w:szCs w:val="28"/>
          <w:lang w:val="en-US" w:eastAsia="ru-RU"/>
        </w:rPr>
        <w:t>.</w:t>
      </w:r>
    </w:p>
    <w:p w:rsidR="00100A06" w:rsidRPr="0078524B" w:rsidRDefault="0078524B" w:rsidP="00100A06">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The introduction of modern teaching methods requires the implementation of such measures</w:t>
      </w:r>
      <w:r w:rsidR="00100A06" w:rsidRPr="0078524B">
        <w:rPr>
          <w:rFonts w:ascii="Times New Roman" w:eastAsia="Times New Roman" w:hAnsi="Times New Roman" w:cs="Times New Roman"/>
          <w:color w:val="000000"/>
          <w:szCs w:val="28"/>
          <w:lang w:val="en-US" w:eastAsia="ru-RU"/>
        </w:rPr>
        <w:t>:</w:t>
      </w:r>
    </w:p>
    <w:p w:rsidR="0078524B" w:rsidRPr="0078524B" w:rsidRDefault="0078524B" w:rsidP="0078524B">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 regularly organizing and conducting open classes by leading and veteran faculty members to demonstrate and train young teachers in the best methods of education and professional development;</w:t>
      </w:r>
    </w:p>
    <w:p w:rsidR="0078524B" w:rsidRPr="0078524B" w:rsidRDefault="0078524B" w:rsidP="0078524B">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c</w:t>
      </w:r>
      <w:r w:rsidRPr="0078524B">
        <w:rPr>
          <w:rFonts w:ascii="Times New Roman" w:eastAsia="Times New Roman" w:hAnsi="Times New Roman" w:cs="Times New Roman"/>
          <w:color w:val="000000"/>
          <w:szCs w:val="28"/>
          <w:lang w:val="en-US" w:eastAsia="ru-RU"/>
        </w:rPr>
        <w:t>reating a system of guidance and counseling by distinguished faculty professors and scientists for young teachers on lesson planning, the use of teaching methods, and the selection and implementation of modern technologies;</w:t>
      </w:r>
    </w:p>
    <w:p w:rsidR="0078524B" w:rsidRPr="0078524B" w:rsidRDefault="0078524B"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r</w:t>
      </w:r>
      <w:r w:rsidRPr="0078524B">
        <w:rPr>
          <w:rFonts w:ascii="Times New Roman" w:eastAsia="Times New Roman" w:hAnsi="Times New Roman" w:cs="Times New Roman"/>
          <w:color w:val="000000"/>
          <w:szCs w:val="28"/>
          <w:lang w:val="en-US" w:eastAsia="ru-RU"/>
        </w:rPr>
        <w:t>egular organization of participation by department heads and veteran professors in lectures and practical classes by young faculty, including access to classes between neighboring departments;</w:t>
      </w:r>
    </w:p>
    <w:p w:rsidR="0078524B" w:rsidRDefault="0078524B"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8524B">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i</w:t>
      </w:r>
      <w:r w:rsidRPr="0078524B">
        <w:rPr>
          <w:rFonts w:ascii="Times New Roman" w:eastAsia="Times New Roman" w:hAnsi="Times New Roman" w:cs="Times New Roman"/>
          <w:color w:val="000000"/>
          <w:szCs w:val="28"/>
          <w:lang w:val="en-US" w:eastAsia="ru-RU"/>
        </w:rPr>
        <w:t xml:space="preserve">nvolvement of well-known scientists of universities and academic institutions, practitioners to conduct lectures and practical classes related to current issues of qualification, as well as related to the use of teaching and learning methods, psychology, culture and art of speech, professional ethics, </w:t>
      </w:r>
      <w:proofErr w:type="spellStart"/>
      <w:r w:rsidRPr="0078524B">
        <w:rPr>
          <w:rFonts w:ascii="Times New Roman" w:eastAsia="Times New Roman" w:hAnsi="Times New Roman" w:cs="Times New Roman"/>
          <w:color w:val="000000"/>
          <w:szCs w:val="28"/>
          <w:lang w:val="en-US" w:eastAsia="ru-RU"/>
        </w:rPr>
        <w:t>etc</w:t>
      </w:r>
      <w:proofErr w:type="spellEnd"/>
      <w:r w:rsidRPr="0078524B">
        <w:rPr>
          <w:rFonts w:ascii="Times New Roman" w:eastAsia="Times New Roman" w:hAnsi="Times New Roman" w:cs="Times New Roman"/>
          <w:color w:val="000000"/>
          <w:szCs w:val="28"/>
          <w:lang w:val="en-US" w:eastAsia="ru-RU"/>
        </w:rPr>
        <w:t>;</w:t>
      </w:r>
    </w:p>
    <w:p w:rsidR="0078524B" w:rsidRDefault="0078524B" w:rsidP="00A27350">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8524B">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val="en-US" w:eastAsia="ru-RU"/>
        </w:rPr>
        <w:t>c</w:t>
      </w:r>
      <w:proofErr w:type="spellStart"/>
      <w:r w:rsidRPr="0078524B">
        <w:rPr>
          <w:rFonts w:ascii="Times New Roman" w:eastAsia="Times New Roman" w:hAnsi="Times New Roman" w:cs="Times New Roman"/>
          <w:color w:val="000000"/>
          <w:szCs w:val="28"/>
          <w:lang w:eastAsia="ru-RU"/>
        </w:rPr>
        <w:t>ontinuous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improvement</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of</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modern</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methods</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of</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teaching</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the</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learning</w:t>
      </w:r>
      <w:proofErr w:type="spellEnd"/>
      <w:r w:rsidRPr="0078524B">
        <w:rPr>
          <w:rFonts w:ascii="Times New Roman" w:eastAsia="Times New Roman" w:hAnsi="Times New Roman" w:cs="Times New Roman"/>
          <w:color w:val="000000"/>
          <w:szCs w:val="28"/>
          <w:lang w:eastAsia="ru-RU"/>
        </w:rPr>
        <w:t xml:space="preserve"> </w:t>
      </w:r>
      <w:proofErr w:type="spellStart"/>
      <w:r w:rsidRPr="0078524B">
        <w:rPr>
          <w:rFonts w:ascii="Times New Roman" w:eastAsia="Times New Roman" w:hAnsi="Times New Roman" w:cs="Times New Roman"/>
          <w:color w:val="000000"/>
          <w:szCs w:val="28"/>
          <w:lang w:eastAsia="ru-RU"/>
        </w:rPr>
        <w:t>process</w:t>
      </w:r>
      <w:proofErr w:type="spellEnd"/>
      <w:r w:rsidRPr="0078524B">
        <w:rPr>
          <w:rFonts w:ascii="Times New Roman" w:eastAsia="Times New Roman" w:hAnsi="Times New Roman" w:cs="Times New Roman"/>
          <w:color w:val="000000"/>
          <w:szCs w:val="28"/>
          <w:lang w:eastAsia="ru-RU"/>
        </w:rPr>
        <w:t>;</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lastRenderedPageBreak/>
        <w:t>- introduction of interactive teaching methods in the educational process: trainings, games, Socratic method, MAMN formula (provision, justification, example, result), brainstorming, source of solutions, work in small groups, problem solving, peer review, etc.</w:t>
      </w:r>
    </w:p>
    <w:p w:rsidR="00F20842" w:rsidRP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F20842">
        <w:rPr>
          <w:rFonts w:ascii="Times New Roman" w:eastAsia="Times New Roman" w:hAnsi="Times New Roman" w:cs="Times New Roman"/>
          <w:color w:val="000000"/>
          <w:szCs w:val="28"/>
          <w:lang w:val="en-US" w:eastAsia="ru-RU"/>
        </w:rPr>
        <w:t>ffective use of popular and interactive teaching methods;</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modernization of the system of training professional financiers through targeted theoretical and practical classes, the use of additional and individual forms and methods of improving the level and quality of education (elective classes, student and master's circles, etc.);</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c</w:t>
      </w:r>
      <w:r w:rsidRPr="00F20842">
        <w:rPr>
          <w:rFonts w:ascii="Times New Roman" w:eastAsia="Times New Roman" w:hAnsi="Times New Roman" w:cs="Times New Roman"/>
          <w:color w:val="000000"/>
          <w:szCs w:val="28"/>
          <w:lang w:val="en-US" w:eastAsia="ru-RU"/>
        </w:rPr>
        <w:t>reating a system of working with gifted students and masters by organizing events, competitions, clubs on a wide range of educational programs and encouraging talented students and masters to work on qualifications after graduation, involving them in scientific work;</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expanding the system of foreign language study, expanding the practice of using a foreign language by undergraduate and graduate students, especially in the direction of applying the norms and principles of international finance;</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r</w:t>
      </w:r>
      <w:r w:rsidRPr="00F20842">
        <w:rPr>
          <w:rFonts w:ascii="Times New Roman" w:eastAsia="Times New Roman" w:hAnsi="Times New Roman" w:cs="Times New Roman"/>
          <w:color w:val="000000"/>
          <w:szCs w:val="28"/>
          <w:lang w:val="en-US" w:eastAsia="ru-RU"/>
        </w:rPr>
        <w:t>etraining and professional development of teachers and staff in the use of modern technologies and modern information and communication tools in the learning process;</w:t>
      </w:r>
    </w:p>
    <w:p w:rsid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organizing</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seminars</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round</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tables</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and</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conferences</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related</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to</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the</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use</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of</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modern</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teaching</w:t>
      </w:r>
      <w:proofErr w:type="spellEnd"/>
      <w:r w:rsidRPr="00F20842">
        <w:rPr>
          <w:rFonts w:ascii="Times New Roman" w:eastAsia="Times New Roman" w:hAnsi="Times New Roman" w:cs="Times New Roman"/>
          <w:color w:val="000000"/>
          <w:szCs w:val="28"/>
          <w:lang w:eastAsia="ru-RU"/>
        </w:rPr>
        <w:t xml:space="preserve"> </w:t>
      </w:r>
      <w:proofErr w:type="spellStart"/>
      <w:r w:rsidRPr="00F20842">
        <w:rPr>
          <w:rFonts w:ascii="Times New Roman" w:eastAsia="Times New Roman" w:hAnsi="Times New Roman" w:cs="Times New Roman"/>
          <w:color w:val="000000"/>
          <w:szCs w:val="28"/>
          <w:lang w:eastAsia="ru-RU"/>
        </w:rPr>
        <w:t>methods</w:t>
      </w:r>
      <w:proofErr w:type="spellEnd"/>
      <w:r w:rsidRPr="00F20842">
        <w:rPr>
          <w:rFonts w:ascii="Times New Roman" w:eastAsia="Times New Roman" w:hAnsi="Times New Roman" w:cs="Times New Roman"/>
          <w:color w:val="000000"/>
          <w:szCs w:val="28"/>
          <w:lang w:eastAsia="ru-RU"/>
        </w:rPr>
        <w:t>;</w:t>
      </w:r>
    </w:p>
    <w:p w:rsidR="00A27350" w:rsidRP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establishment of permanent monitoring of the quality of education through a unified system of attendance evaluation, organization of the practice of independent examinations, control of the quality of education through questionnaires</w:t>
      </w:r>
      <w:r w:rsidR="00A27350" w:rsidRPr="00F20842">
        <w:rPr>
          <w:rFonts w:ascii="Times New Roman" w:eastAsia="Times New Roman" w:hAnsi="Times New Roman" w:cs="Times New Roman"/>
          <w:color w:val="000000"/>
          <w:szCs w:val="28"/>
          <w:lang w:val="en-US" w:eastAsia="ru-RU"/>
        </w:rPr>
        <w:t>:</w:t>
      </w:r>
    </w:p>
    <w:p w:rsidR="00945DB5" w:rsidRPr="00F20842" w:rsidRDefault="00F20842" w:rsidP="00A2735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introduction of educational information and communication tools, electronic class schedule, electronic library system, placement of diploma, master's, PhD and doctoral dissertations, electronic publications, etc. on the Internet</w:t>
      </w:r>
      <w:r w:rsidR="009E2739" w:rsidRPr="00F20842">
        <w:rPr>
          <w:rFonts w:ascii="Times New Roman" w:eastAsia="Times New Roman" w:hAnsi="Times New Roman" w:cs="Times New Roman"/>
          <w:color w:val="000000"/>
          <w:szCs w:val="28"/>
          <w:lang w:val="en-US" w:eastAsia="ru-RU"/>
        </w:rPr>
        <w:t>.</w:t>
      </w:r>
    </w:p>
    <w:p w:rsidR="00F170E1" w:rsidRPr="00F20842" w:rsidRDefault="00F20842" w:rsidP="00945DB5">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20842">
        <w:rPr>
          <w:rFonts w:ascii="Times New Roman" w:eastAsia="Times New Roman" w:hAnsi="Times New Roman" w:cs="Times New Roman"/>
          <w:color w:val="000000"/>
          <w:szCs w:val="28"/>
          <w:lang w:val="en-US" w:eastAsia="ru-RU"/>
        </w:rPr>
        <w:t>- continuous reading of new scientific, educational, methodological materials, newspapers, magazines, fiction, popular, scientific-theoretical books by teachers, students, and graduate students</w:t>
      </w:r>
      <w:r w:rsidR="009E2739" w:rsidRPr="00903191">
        <w:rPr>
          <w:rFonts w:ascii="Times New Roman" w:eastAsia="Times New Roman" w:hAnsi="Times New Roman" w:cs="Times New Roman"/>
          <w:szCs w:val="28"/>
          <w:lang w:val="tg-Cyrl-TJ" w:eastAsia="ru-RU"/>
        </w:rPr>
        <w:t>;</w:t>
      </w:r>
    </w:p>
    <w:p w:rsidR="009E2739" w:rsidRPr="00903191" w:rsidRDefault="00F20842" w:rsidP="00F170E1">
      <w:pPr>
        <w:shd w:val="clear" w:color="auto" w:fill="FFFFFF"/>
        <w:spacing w:after="0" w:line="240" w:lineRule="auto"/>
        <w:ind w:firstLine="708"/>
        <w:jc w:val="both"/>
        <w:rPr>
          <w:rFonts w:ascii="Times New Roman" w:eastAsia="Times New Roman" w:hAnsi="Times New Roman" w:cs="Times New Roman"/>
          <w:szCs w:val="28"/>
          <w:lang w:val="tg-Cyrl-TJ" w:eastAsia="ru-RU"/>
        </w:rPr>
      </w:pPr>
      <w:r w:rsidRPr="00F20842">
        <w:rPr>
          <w:rFonts w:ascii="Times New Roman" w:eastAsia="Times New Roman" w:hAnsi="Times New Roman" w:cs="Times New Roman"/>
          <w:szCs w:val="28"/>
          <w:lang w:val="tg-Cyrl-TJ" w:eastAsia="ru-RU"/>
        </w:rPr>
        <w:t xml:space="preserve">- </w:t>
      </w:r>
      <w:r>
        <w:rPr>
          <w:rFonts w:ascii="Times New Roman" w:eastAsia="Times New Roman" w:hAnsi="Times New Roman" w:cs="Times New Roman"/>
          <w:szCs w:val="28"/>
          <w:lang w:val="en-US" w:eastAsia="ru-RU"/>
        </w:rPr>
        <w:t>s</w:t>
      </w:r>
      <w:r w:rsidRPr="00F20842">
        <w:rPr>
          <w:rFonts w:ascii="Times New Roman" w:eastAsia="Times New Roman" w:hAnsi="Times New Roman" w:cs="Times New Roman"/>
          <w:szCs w:val="28"/>
          <w:lang w:val="tg-Cyrl-TJ" w:eastAsia="ru-RU"/>
        </w:rPr>
        <w:t>upport the development of the written and oral skills of teachers, students, and graduate students</w:t>
      </w:r>
      <w:r w:rsidR="009E2739" w:rsidRPr="00903191">
        <w:rPr>
          <w:rFonts w:ascii="Times New Roman" w:hAnsi="Times New Roman" w:cs="Times New Roman"/>
          <w:szCs w:val="28"/>
          <w:lang w:val="tg-Cyrl-TJ"/>
        </w:rPr>
        <w:t>;</w:t>
      </w:r>
    </w:p>
    <w:p w:rsidR="009E2739" w:rsidRPr="00903191" w:rsidRDefault="009E2739" w:rsidP="009E2739">
      <w:pPr>
        <w:shd w:val="clear" w:color="auto" w:fill="FFFFFF"/>
        <w:spacing w:after="0" w:line="240" w:lineRule="auto"/>
        <w:jc w:val="center"/>
        <w:rPr>
          <w:rFonts w:eastAsia="Times New Roman" w:cs="Times New Roman"/>
          <w:b/>
          <w:bCs/>
          <w:color w:val="000000"/>
          <w:szCs w:val="28"/>
          <w:bdr w:val="none" w:sz="0" w:space="0" w:color="auto" w:frame="1"/>
          <w:lang w:val="tg-Cyrl-TJ" w:eastAsia="ru-RU"/>
        </w:rPr>
      </w:pPr>
    </w:p>
    <w:p w:rsidR="008E556B" w:rsidRPr="00866F8B" w:rsidRDefault="008E556B" w:rsidP="008E556B">
      <w:pPr>
        <w:shd w:val="clear" w:color="auto" w:fill="FFFFFF"/>
        <w:spacing w:after="0" w:line="240" w:lineRule="auto"/>
        <w:jc w:val="center"/>
        <w:rPr>
          <w:rFonts w:ascii="Times New Roman" w:eastAsia="Times New Roman" w:hAnsi="Times New Roman" w:cs="Times New Roman"/>
          <w:b/>
          <w:bCs/>
          <w:color w:val="000000"/>
          <w:szCs w:val="28"/>
          <w:bdr w:val="none" w:sz="0" w:space="0" w:color="auto" w:frame="1"/>
          <w:lang w:val="en-US" w:eastAsia="ru-RU"/>
        </w:rPr>
      </w:pPr>
      <w:r w:rsidRPr="00866F8B">
        <w:rPr>
          <w:rFonts w:ascii="Times New Roman" w:eastAsia="Times New Roman" w:hAnsi="Times New Roman" w:cs="Times New Roman"/>
          <w:b/>
          <w:bCs/>
          <w:color w:val="000000"/>
          <w:szCs w:val="28"/>
          <w:bdr w:val="none" w:sz="0" w:space="0" w:color="auto" w:frame="1"/>
          <w:lang w:val="en-US" w:eastAsia="ru-RU"/>
        </w:rPr>
        <w:t xml:space="preserve">III. </w:t>
      </w:r>
      <w:r w:rsidR="00866F8B" w:rsidRPr="00866F8B">
        <w:rPr>
          <w:rFonts w:ascii="Times New Roman" w:eastAsia="Times New Roman" w:hAnsi="Times New Roman" w:cs="Times New Roman"/>
          <w:b/>
          <w:bCs/>
          <w:color w:val="000000"/>
          <w:szCs w:val="28"/>
          <w:bdr w:val="none" w:sz="0" w:space="0" w:color="auto" w:frame="1"/>
          <w:lang w:val="en-US" w:eastAsia="ru-RU"/>
        </w:rPr>
        <w:t>SCIENCE SECTION</w:t>
      </w:r>
    </w:p>
    <w:p w:rsidR="003A60D5" w:rsidRPr="00903191" w:rsidRDefault="003A60D5" w:rsidP="007D70C7">
      <w:pPr>
        <w:shd w:val="clear" w:color="auto" w:fill="FFFFFF"/>
        <w:spacing w:after="0" w:line="240" w:lineRule="auto"/>
        <w:jc w:val="both"/>
        <w:rPr>
          <w:rFonts w:eastAsia="Times New Roman" w:cs="Times New Roman"/>
          <w:color w:val="000000"/>
          <w:szCs w:val="28"/>
          <w:lang w:val="tg-Cyrl-TJ" w:eastAsia="ru-RU"/>
        </w:rPr>
      </w:pPr>
    </w:p>
    <w:p w:rsidR="003A60D5" w:rsidRPr="00866F8B" w:rsidRDefault="00866F8B" w:rsidP="003A60D5">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866F8B">
        <w:rPr>
          <w:rFonts w:ascii="Times New Roman" w:eastAsia="Times New Roman" w:hAnsi="Times New Roman" w:cs="Times New Roman"/>
          <w:color w:val="000000"/>
          <w:szCs w:val="28"/>
          <w:lang w:val="tg-Cyrl-TJ" w:eastAsia="ru-RU"/>
        </w:rPr>
        <w:t>One of the priorities for the development of the faculty is the completion of research work</w:t>
      </w:r>
      <w:r w:rsidR="003A60D5" w:rsidRPr="00866F8B">
        <w:rPr>
          <w:rFonts w:ascii="Times New Roman" w:eastAsia="Times New Roman" w:hAnsi="Times New Roman" w:cs="Times New Roman"/>
          <w:color w:val="000000"/>
          <w:szCs w:val="28"/>
          <w:lang w:val="tg-Cyrl-TJ" w:eastAsia="ru-RU"/>
        </w:rPr>
        <w:t>.</w:t>
      </w:r>
    </w:p>
    <w:p w:rsidR="003A60D5" w:rsidRPr="00866F8B" w:rsidRDefault="00866F8B" w:rsidP="007D70C7">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866F8B">
        <w:rPr>
          <w:rFonts w:ascii="Times New Roman" w:eastAsia="Times New Roman" w:hAnsi="Times New Roman" w:cs="Times New Roman"/>
          <w:color w:val="000000"/>
          <w:szCs w:val="28"/>
          <w:lang w:val="tg-Cyrl-TJ" w:eastAsia="ru-RU"/>
        </w:rPr>
        <w:t>Research work is determined, approved and conducted in the specialized departments of the faculty, taking into account the importance of the issue under study in the socio-economic development of the country, and in accordance with the strategic objectives of the country, which are included in the research plan of each department depending on the direction, issues and topics</w:t>
      </w:r>
      <w:r w:rsidR="003A60D5" w:rsidRPr="00866F8B">
        <w:rPr>
          <w:rFonts w:ascii="Times New Roman" w:eastAsia="Times New Roman" w:hAnsi="Times New Roman" w:cs="Times New Roman"/>
          <w:color w:val="000000"/>
          <w:szCs w:val="28"/>
          <w:lang w:val="tg-Cyrl-TJ" w:eastAsia="ru-RU"/>
        </w:rPr>
        <w:t>.</w:t>
      </w:r>
    </w:p>
    <w:p w:rsidR="008936BB" w:rsidRPr="00866F8B" w:rsidRDefault="00866F8B" w:rsidP="008936BB">
      <w:pPr>
        <w:shd w:val="clear" w:color="auto" w:fill="FFFFFF"/>
        <w:spacing w:after="0" w:line="240" w:lineRule="auto"/>
        <w:ind w:firstLine="708"/>
        <w:jc w:val="both"/>
        <w:rPr>
          <w:rFonts w:ascii="Times New Roman" w:hAnsi="Times New Roman" w:cs="Times New Roman"/>
          <w:szCs w:val="28"/>
          <w:lang w:val="tg-Cyrl-TJ"/>
        </w:rPr>
      </w:pPr>
      <w:r w:rsidRPr="00866F8B">
        <w:rPr>
          <w:rFonts w:ascii="Times New Roman" w:hAnsi="Times New Roman" w:cs="Times New Roman"/>
          <w:szCs w:val="28"/>
          <w:lang w:val="tg-Cyrl-TJ"/>
        </w:rPr>
        <w:t xml:space="preserve">At the moment, the Faculty of Finance and Economics concentrates on one direction, i.e. "Financial support for innovation, industrial, socio-economic and </w:t>
      </w:r>
      <w:r w:rsidRPr="00866F8B">
        <w:rPr>
          <w:rFonts w:ascii="Times New Roman" w:hAnsi="Times New Roman" w:cs="Times New Roman"/>
          <w:szCs w:val="28"/>
          <w:lang w:val="tg-Cyrl-TJ"/>
        </w:rPr>
        <w:lastRenderedPageBreak/>
        <w:t>environmental development under the influence of globalization trends," six tasks such as</w:t>
      </w:r>
      <w:r w:rsidR="007D70C7" w:rsidRPr="00866F8B">
        <w:rPr>
          <w:rFonts w:ascii="Times New Roman" w:hAnsi="Times New Roman" w:cs="Times New Roman"/>
          <w:szCs w:val="28"/>
          <w:lang w:val="tg-Cyrl-TJ"/>
        </w:rPr>
        <w:t>;</w:t>
      </w:r>
      <w:r w:rsidR="008936BB" w:rsidRPr="00866F8B">
        <w:rPr>
          <w:rFonts w:ascii="Times New Roman" w:hAnsi="Times New Roman" w:cs="Times New Roman"/>
          <w:szCs w:val="28"/>
          <w:lang w:val="tg-Cyrl-TJ"/>
        </w:rPr>
        <w:t xml:space="preserve">  </w:t>
      </w:r>
    </w:p>
    <w:p w:rsidR="007D70C7" w:rsidRPr="00903191" w:rsidRDefault="007D70C7" w:rsidP="008936BB">
      <w:pPr>
        <w:shd w:val="clear" w:color="auto" w:fill="FFFFFF"/>
        <w:tabs>
          <w:tab w:val="left" w:pos="851"/>
          <w:tab w:val="left" w:pos="1418"/>
        </w:tabs>
        <w:spacing w:after="0" w:line="240" w:lineRule="auto"/>
        <w:ind w:firstLine="708"/>
        <w:jc w:val="both"/>
        <w:rPr>
          <w:szCs w:val="28"/>
          <w:lang w:val="tg-Cyrl-TJ"/>
        </w:rPr>
      </w:pPr>
      <w:r w:rsidRPr="00903191">
        <w:rPr>
          <w:rFonts w:ascii="Times New Roman" w:hAnsi="Times New Roman" w:cs="Times New Roman"/>
          <w:szCs w:val="28"/>
          <w:lang w:val="tg-Cyrl-TJ"/>
        </w:rPr>
        <w:t xml:space="preserve">1. </w:t>
      </w:r>
      <w:r w:rsidR="00E22612" w:rsidRPr="00E22612">
        <w:rPr>
          <w:rFonts w:ascii="Times New Roman" w:hAnsi="Times New Roman" w:cs="Times New Roman"/>
          <w:szCs w:val="28"/>
          <w:lang w:val="tg-Cyrl-TJ"/>
        </w:rPr>
        <w:t>Financial regulation of sustainable innovation and industrial development of the economy of the Republic of Tajikistan in the context of globalization</w:t>
      </w:r>
      <w:r w:rsidRPr="00903191">
        <w:rPr>
          <w:rFonts w:ascii="Times New Roman" w:hAnsi="Times New Roman" w:cs="Times New Roman"/>
          <w:szCs w:val="28"/>
          <w:lang w:val="tg-Cyrl-TJ"/>
        </w:rPr>
        <w:t xml:space="preserve">; 2. </w:t>
      </w:r>
      <w:r w:rsidR="00E22612" w:rsidRPr="00E22612">
        <w:rPr>
          <w:rFonts w:ascii="Times New Roman" w:hAnsi="Times New Roman" w:cs="Times New Roman"/>
          <w:szCs w:val="28"/>
          <w:lang w:val="tg-Cyrl-TJ"/>
        </w:rPr>
        <w:t>The mechanism of public finance management in the development of innovation and industrial sustainability of the Republic of Tajikistan</w:t>
      </w:r>
      <w:r w:rsidRPr="00903191">
        <w:rPr>
          <w:rFonts w:ascii="Times New Roman" w:hAnsi="Times New Roman" w:cs="Times New Roman"/>
          <w:szCs w:val="28"/>
          <w:lang w:val="tg-Cyrl-TJ"/>
        </w:rPr>
        <w:t xml:space="preserve">; 3. </w:t>
      </w:r>
      <w:r w:rsidR="00E22612" w:rsidRPr="00E22612">
        <w:rPr>
          <w:rFonts w:ascii="Times New Roman" w:hAnsi="Times New Roman" w:cs="Times New Roman"/>
          <w:szCs w:val="28"/>
          <w:lang w:val="tg-Cyrl-TJ"/>
        </w:rPr>
        <w:t>Ensuring the financial stability of credit institutions on the basis of increasing their sustainability in the context of industrialization and innovative economy</w:t>
      </w:r>
      <w:r w:rsidRPr="00903191">
        <w:rPr>
          <w:rFonts w:ascii="Times New Roman" w:hAnsi="Times New Roman" w:cs="Times New Roman"/>
          <w:szCs w:val="28"/>
          <w:lang w:val="tg-Cyrl-TJ"/>
        </w:rPr>
        <w:t xml:space="preserve">; 4. </w:t>
      </w:r>
      <w:r w:rsidR="00E22612" w:rsidRPr="00E22612">
        <w:rPr>
          <w:rFonts w:ascii="Times New Roman" w:hAnsi="Times New Roman" w:cs="Times New Roman"/>
          <w:szCs w:val="28"/>
          <w:lang w:val="tg-Cyrl-TJ"/>
        </w:rPr>
        <w:t>Problems and prospects of improving the mechanisms of tax regulation and taxation and its effectiveness in the Republic of Tajikistan</w:t>
      </w:r>
      <w:r w:rsidRPr="00903191">
        <w:rPr>
          <w:rFonts w:ascii="Times New Roman" w:hAnsi="Times New Roman" w:cs="Times New Roman"/>
          <w:szCs w:val="28"/>
          <w:lang w:val="tg-Cyrl-TJ"/>
        </w:rPr>
        <w:t xml:space="preserve">; 5. </w:t>
      </w:r>
      <w:r w:rsidR="00E22612" w:rsidRPr="00E22612">
        <w:rPr>
          <w:rFonts w:ascii="Times New Roman" w:hAnsi="Times New Roman" w:cs="Times New Roman"/>
          <w:szCs w:val="28"/>
          <w:lang w:val="tg-Cyrl-TJ"/>
        </w:rPr>
        <w:t>Improvement of areas of effective use of natural and tourist potential and their role in the socio-economic development of the Republic of Tajikistan</w:t>
      </w:r>
      <w:r w:rsidRPr="00903191">
        <w:rPr>
          <w:rFonts w:ascii="Times New Roman" w:hAnsi="Times New Roman" w:cs="Times New Roman"/>
          <w:szCs w:val="28"/>
          <w:lang w:val="tg-Cyrl-TJ"/>
        </w:rPr>
        <w:t xml:space="preserve">; 6. </w:t>
      </w:r>
      <w:r w:rsidR="00E22612" w:rsidRPr="00E22612">
        <w:rPr>
          <w:rFonts w:ascii="Times New Roman" w:hAnsi="Times New Roman" w:cs="Times New Roman"/>
          <w:szCs w:val="28"/>
          <w:lang w:val="tg-Cyrl-TJ"/>
        </w:rPr>
        <w:t>Foreign economic interests of the Republic of Tajikistan and their security in the context of globalization and economic integration</w:t>
      </w:r>
      <w:r w:rsidRPr="00903191">
        <w:rPr>
          <w:rFonts w:ascii="Times New Roman" w:hAnsi="Times New Roman" w:cs="Times New Roman"/>
          <w:szCs w:val="28"/>
          <w:lang w:val="tg-Cyrl-TJ"/>
        </w:rPr>
        <w:t>.</w:t>
      </w:r>
    </w:p>
    <w:p w:rsidR="008936BB" w:rsidRPr="00903191" w:rsidRDefault="00E22612" w:rsidP="008936BB">
      <w:pPr>
        <w:shd w:val="clear" w:color="auto" w:fill="FFFFFF"/>
        <w:tabs>
          <w:tab w:val="left" w:pos="851"/>
          <w:tab w:val="left" w:pos="1418"/>
        </w:tabs>
        <w:spacing w:after="0" w:line="240" w:lineRule="auto"/>
        <w:ind w:firstLine="708"/>
        <w:jc w:val="both"/>
        <w:rPr>
          <w:rFonts w:ascii="Times New Roman" w:hAnsi="Times New Roman" w:cs="Times New Roman"/>
          <w:szCs w:val="28"/>
          <w:lang w:val="tt-RU"/>
        </w:rPr>
      </w:pPr>
      <w:r w:rsidRPr="00E22612">
        <w:rPr>
          <w:rFonts w:ascii="Times New Roman" w:hAnsi="Times New Roman" w:cs="Times New Roman"/>
          <w:szCs w:val="28"/>
          <w:lang w:val="tg-Cyrl-TJ"/>
        </w:rPr>
        <w:t>The relevant departments of the faculty conduct their research work on the following topics</w:t>
      </w:r>
      <w:r w:rsidR="004662E4" w:rsidRPr="00903191">
        <w:rPr>
          <w:rFonts w:ascii="Times New Roman" w:hAnsi="Times New Roman" w:cs="Times New Roman"/>
          <w:szCs w:val="28"/>
          <w:lang w:val="tg-Cyrl-TJ"/>
        </w:rPr>
        <w:t xml:space="preserve">; 1. </w:t>
      </w:r>
      <w:r w:rsidRPr="00E22612">
        <w:rPr>
          <w:rFonts w:ascii="Times New Roman" w:hAnsi="Times New Roman" w:cs="Times New Roman"/>
          <w:szCs w:val="28"/>
          <w:lang w:val="tg-Cyrl-TJ"/>
        </w:rPr>
        <w:t>Issues of improving the financial regulation of socio-economic processes of the Republic of Tajikistan in the context of globalization</w:t>
      </w:r>
      <w:r w:rsidR="004662E4" w:rsidRPr="00903191">
        <w:rPr>
          <w:rFonts w:ascii="Times New Roman" w:hAnsi="Times New Roman" w:cs="Times New Roman"/>
          <w:szCs w:val="28"/>
          <w:lang w:val="tg-Cyrl-TJ"/>
        </w:rPr>
        <w:t xml:space="preserve">; 2. </w:t>
      </w:r>
      <w:r w:rsidRPr="00E22612">
        <w:rPr>
          <w:rFonts w:ascii="Times New Roman" w:hAnsi="Times New Roman" w:cs="Times New Roman"/>
          <w:szCs w:val="28"/>
          <w:lang w:val="tg-Cyrl-TJ"/>
        </w:rPr>
        <w:t>Improvement of the mechanism of public finance management in the context of innovative development and industrialization of the Republic of Tajikistan</w:t>
      </w:r>
      <w:r w:rsidR="004662E4" w:rsidRPr="00903191">
        <w:rPr>
          <w:rFonts w:ascii="Times New Roman" w:hAnsi="Times New Roman" w:cs="Times New Roman"/>
          <w:szCs w:val="28"/>
          <w:lang w:val="tg-Cyrl-TJ"/>
        </w:rPr>
        <w:t xml:space="preserve">; 3. </w:t>
      </w:r>
      <w:r w:rsidRPr="00E22612">
        <w:rPr>
          <w:rFonts w:ascii="Times New Roman" w:hAnsi="Times New Roman" w:cs="Times New Roman"/>
          <w:szCs w:val="28"/>
          <w:lang w:val="tg-Cyrl-TJ"/>
        </w:rPr>
        <w:t>Improvement of the management mechanism of credit organizations and assessment of its impact on the accelerated industrialization of the country</w:t>
      </w:r>
      <w:r w:rsidR="004662E4" w:rsidRPr="00903191">
        <w:rPr>
          <w:rFonts w:ascii="Times New Roman" w:hAnsi="Times New Roman" w:cs="Times New Roman"/>
          <w:szCs w:val="28"/>
          <w:lang w:val="tg-Cyrl-TJ"/>
        </w:rPr>
        <w:t xml:space="preserve">; 4. </w:t>
      </w:r>
      <w:r w:rsidRPr="00E22612">
        <w:rPr>
          <w:rFonts w:ascii="Times New Roman" w:hAnsi="Times New Roman" w:cs="Times New Roman"/>
          <w:szCs w:val="28"/>
          <w:lang w:val="tg-Cyrl-TJ"/>
        </w:rPr>
        <w:t>Improvement of tax regulation mechanisms in the development of public finance management</w:t>
      </w:r>
      <w:r w:rsidR="004662E4" w:rsidRPr="00903191">
        <w:rPr>
          <w:rFonts w:ascii="Times New Roman" w:hAnsi="Times New Roman" w:cs="Times New Roman"/>
          <w:szCs w:val="28"/>
          <w:lang w:val="tg-Cyrl-TJ"/>
        </w:rPr>
        <w:t xml:space="preserve">; 5. </w:t>
      </w:r>
      <w:r w:rsidRPr="00E22612">
        <w:rPr>
          <w:rFonts w:ascii="Times New Roman" w:hAnsi="Times New Roman" w:cs="Times New Roman"/>
          <w:szCs w:val="28"/>
          <w:lang w:val="tg-Cyrl-TJ"/>
        </w:rPr>
        <w:t>Learning processes, use of conditions and natural resources for the sustainable development of economic sectors, the regional organization of tourism in the Republic of Tajikistan</w:t>
      </w:r>
      <w:r w:rsidR="004662E4" w:rsidRPr="00903191">
        <w:rPr>
          <w:rFonts w:ascii="Times New Roman" w:hAnsi="Times New Roman" w:cs="Times New Roman"/>
          <w:szCs w:val="28"/>
          <w:lang w:val="tg-Cyrl-TJ"/>
        </w:rPr>
        <w:t xml:space="preserve">; 6. </w:t>
      </w:r>
      <w:r w:rsidRPr="00E22612">
        <w:rPr>
          <w:rFonts w:ascii="Times New Roman" w:hAnsi="Times New Roman" w:cs="Times New Roman"/>
          <w:szCs w:val="28"/>
          <w:lang w:val="tg-Cyrl-TJ"/>
        </w:rPr>
        <w:t>Mechanism of foreign economic interests of the Republic of Tajikistan in the context of globalization and economic integration</w:t>
      </w:r>
      <w:r w:rsidR="008936BB" w:rsidRPr="00903191">
        <w:rPr>
          <w:rFonts w:ascii="Times New Roman" w:hAnsi="Times New Roman" w:cs="Times New Roman"/>
          <w:szCs w:val="28"/>
          <w:lang w:val="tt-RU"/>
        </w:rPr>
        <w:t>.</w:t>
      </w:r>
    </w:p>
    <w:p w:rsidR="004662E4" w:rsidRPr="00903191" w:rsidRDefault="00E22612" w:rsidP="004662E4">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E22612">
        <w:rPr>
          <w:rFonts w:ascii="Times New Roman" w:hAnsi="Times New Roman" w:cs="Times New Roman"/>
          <w:szCs w:val="28"/>
          <w:lang w:val="tg-Cyrl-TJ"/>
        </w:rPr>
        <w:t>The main objectives of the Faculty of Finance and Economics in the field of science are</w:t>
      </w:r>
      <w:r w:rsidR="004662E4" w:rsidRPr="00903191">
        <w:rPr>
          <w:rFonts w:ascii="Times New Roman" w:hAnsi="Times New Roman" w:cs="Times New Roman"/>
          <w:szCs w:val="28"/>
          <w:lang w:val="tg-Cyrl-TJ"/>
        </w:rPr>
        <w:t>:</w:t>
      </w:r>
    </w:p>
    <w:p w:rsidR="00F43E49" w:rsidRPr="00F43E49" w:rsidRDefault="00F43E49" w:rsidP="00F43E49">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taking appropriate measures related to the publication of monographs in CIS countries and abroad;</w:t>
      </w:r>
    </w:p>
    <w:p w:rsidR="00F43E49" w:rsidRDefault="00F43E49" w:rsidP="00F43E49">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increasing the culture of citations from joint materials of faculty members;</w:t>
      </w:r>
    </w:p>
    <w:p w:rsidR="00F43E49" w:rsidRDefault="00F43E49" w:rsidP="004662E4">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taking measures for the timely preparation and defense of dissertations for the degree of Candidate of Sciences, Doctor of Sciences, Ph.D. and, in this connection, increasing the share of degree holders;</w:t>
      </w:r>
    </w:p>
    <w:p w:rsidR="00F43E49" w:rsidRPr="00F43E49" w:rsidRDefault="00F43E49" w:rsidP="00F43E49">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measures to put into practice the results of scientific research carried out by faculty members;</w:t>
      </w:r>
    </w:p>
    <w:p w:rsidR="00F43E49" w:rsidRDefault="00F43E49" w:rsidP="00F43E49">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activation and coordination of research work of students and undergraduates;</w:t>
      </w:r>
    </w:p>
    <w:p w:rsidR="00F43E49" w:rsidRDefault="00F43E49" w:rsidP="004662E4">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xml:space="preserve">- </w:t>
      </w:r>
      <w:r>
        <w:rPr>
          <w:rFonts w:ascii="Times New Roman" w:hAnsi="Times New Roman" w:cs="Times New Roman"/>
          <w:szCs w:val="28"/>
          <w:lang w:val="en-US"/>
        </w:rPr>
        <w:t>c</w:t>
      </w:r>
      <w:r w:rsidRPr="00F43E49">
        <w:rPr>
          <w:rFonts w:ascii="Times New Roman" w:hAnsi="Times New Roman" w:cs="Times New Roman"/>
          <w:szCs w:val="28"/>
          <w:lang w:val="tg-Cyrl-TJ"/>
        </w:rPr>
        <w:t>reation of an Olympic team of students of the faculty for their participation in Olympiads, competitions, television and radio programs and other state and public events;</w:t>
      </w:r>
    </w:p>
    <w:p w:rsidR="00F43E49" w:rsidRDefault="00F43E49" w:rsidP="004662E4">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placement of teacher materials printed in Russian (textbooks, manuals, essays, articles) on the digital library portal (RSCI) and, in connection with this, an increase in the Hirsch index of the university;</w:t>
      </w:r>
    </w:p>
    <w:p w:rsidR="00F43E49" w:rsidRDefault="00F43E49" w:rsidP="00D86D19">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F43E49">
        <w:rPr>
          <w:rFonts w:ascii="Times New Roman" w:hAnsi="Times New Roman" w:cs="Times New Roman"/>
          <w:szCs w:val="28"/>
          <w:lang w:val="tg-Cyrl-TJ"/>
        </w:rPr>
        <w:t>- finding ways and taking steps toward publishing scientific articles in Scopus and Web of Science journals;</w:t>
      </w:r>
    </w:p>
    <w:p w:rsidR="005641F3" w:rsidRPr="005641F3" w:rsidRDefault="005641F3" w:rsidP="005641F3">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5641F3">
        <w:rPr>
          <w:rFonts w:ascii="Times New Roman" w:hAnsi="Times New Roman" w:cs="Times New Roman"/>
          <w:szCs w:val="28"/>
          <w:lang w:val="tg-Cyrl-TJ"/>
        </w:rPr>
        <w:lastRenderedPageBreak/>
        <w:t>- adapting the faculty website to modern requirements and finalizing the scientific materials of the departments;</w:t>
      </w:r>
    </w:p>
    <w:p w:rsidR="005641F3" w:rsidRDefault="005641F3" w:rsidP="005641F3">
      <w:pPr>
        <w:shd w:val="clear" w:color="auto" w:fill="FFFFFF"/>
        <w:tabs>
          <w:tab w:val="left" w:pos="851"/>
          <w:tab w:val="left" w:pos="1418"/>
        </w:tabs>
        <w:spacing w:after="0" w:line="240" w:lineRule="auto"/>
        <w:ind w:firstLine="708"/>
        <w:jc w:val="both"/>
        <w:rPr>
          <w:rFonts w:ascii="Times New Roman" w:hAnsi="Times New Roman" w:cs="Times New Roman"/>
          <w:szCs w:val="28"/>
          <w:lang w:val="tg-Cyrl-TJ"/>
        </w:rPr>
      </w:pPr>
      <w:r w:rsidRPr="005641F3">
        <w:rPr>
          <w:rFonts w:ascii="Times New Roman" w:hAnsi="Times New Roman" w:cs="Times New Roman"/>
          <w:szCs w:val="28"/>
          <w:lang w:val="tg-Cyrl-TJ"/>
        </w:rPr>
        <w:t xml:space="preserve">- </w:t>
      </w:r>
      <w:proofErr w:type="spellStart"/>
      <w:r>
        <w:rPr>
          <w:rFonts w:ascii="Times New Roman" w:hAnsi="Times New Roman" w:cs="Times New Roman"/>
          <w:szCs w:val="28"/>
          <w:lang w:val="en-US"/>
        </w:rPr>
        <w:t>i</w:t>
      </w:r>
      <w:proofErr w:type="spellEnd"/>
      <w:r w:rsidRPr="005641F3">
        <w:rPr>
          <w:rFonts w:ascii="Times New Roman" w:hAnsi="Times New Roman" w:cs="Times New Roman"/>
          <w:szCs w:val="28"/>
          <w:lang w:val="tg-Cyrl-TJ"/>
        </w:rPr>
        <w:t>mprovement and activation of research work through meetings, round tables, seminars, conferences and scientific symposiums;</w:t>
      </w:r>
    </w:p>
    <w:p w:rsidR="005641F3" w:rsidRDefault="005641F3" w:rsidP="00351C1C">
      <w:pPr>
        <w:widowControl w:val="0"/>
        <w:shd w:val="clear" w:color="auto" w:fill="FFFFFF"/>
        <w:tabs>
          <w:tab w:val="left" w:pos="851"/>
        </w:tabs>
        <w:spacing w:after="0" w:line="240" w:lineRule="auto"/>
        <w:ind w:firstLine="709"/>
        <w:jc w:val="both"/>
        <w:rPr>
          <w:rStyle w:val="13pt0pt"/>
          <w:rFonts w:eastAsia="SimSun" w:cs="Times New Roman"/>
          <w:b w:val="0"/>
          <w:bCs w:val="0"/>
          <w:sz w:val="28"/>
          <w:szCs w:val="28"/>
          <w:lang w:val="tg-Cyrl-TJ"/>
        </w:rPr>
      </w:pPr>
      <w:r w:rsidRPr="005641F3">
        <w:rPr>
          <w:rStyle w:val="13pt0pt"/>
          <w:rFonts w:eastAsia="SimSun" w:cs="Times New Roman"/>
          <w:b w:val="0"/>
          <w:bCs w:val="0"/>
          <w:sz w:val="28"/>
          <w:szCs w:val="28"/>
          <w:lang w:val="tg-Cyrl-TJ"/>
        </w:rPr>
        <w:t>- inviting prominent scientists from home and abroad to hold scientific and educational seminars;</w:t>
      </w:r>
    </w:p>
    <w:p w:rsidR="005641F3" w:rsidRDefault="005641F3" w:rsidP="00351C1C">
      <w:pPr>
        <w:widowControl w:val="0"/>
        <w:shd w:val="clear" w:color="auto" w:fill="FFFFFF"/>
        <w:tabs>
          <w:tab w:val="left" w:pos="851"/>
        </w:tabs>
        <w:spacing w:after="0" w:line="240" w:lineRule="auto"/>
        <w:ind w:firstLine="709"/>
        <w:jc w:val="both"/>
        <w:rPr>
          <w:rStyle w:val="13pt0pt"/>
          <w:rFonts w:eastAsiaTheme="minorHAnsi" w:cs="Times New Roman"/>
          <w:b w:val="0"/>
          <w:bCs w:val="0"/>
          <w:spacing w:val="0"/>
          <w:sz w:val="28"/>
          <w:szCs w:val="28"/>
          <w:shd w:val="clear" w:color="auto" w:fill="auto"/>
          <w:lang w:val="tg-Cyrl-TJ" w:eastAsia="ru-RU"/>
        </w:rPr>
      </w:pPr>
      <w:r w:rsidRPr="005641F3">
        <w:rPr>
          <w:rStyle w:val="13pt0pt"/>
          <w:rFonts w:eastAsiaTheme="minorHAnsi" w:cs="Times New Roman"/>
          <w:b w:val="0"/>
          <w:bCs w:val="0"/>
          <w:spacing w:val="0"/>
          <w:sz w:val="28"/>
          <w:szCs w:val="28"/>
          <w:shd w:val="clear" w:color="auto" w:fill="auto"/>
          <w:lang w:val="tg-Cyrl-TJ" w:eastAsia="ru-RU"/>
        </w:rPr>
        <w:t>- to improve the activities of the teaching staff in the direction of training specialists with academic degrees, to find ways to attract more talented young people to scientific and pedagogical work, to ensure the effective operation of master's and doctoral studies, doctoral Ph.D., highly qualified specialists in new scientific fields;</w:t>
      </w:r>
    </w:p>
    <w:p w:rsidR="005641F3" w:rsidRPr="005641F3" w:rsidRDefault="005641F3" w:rsidP="005641F3">
      <w:pPr>
        <w:widowControl w:val="0"/>
        <w:shd w:val="clear" w:color="auto" w:fill="FFFFFF"/>
        <w:tabs>
          <w:tab w:val="left" w:pos="851"/>
        </w:tabs>
        <w:spacing w:after="0" w:line="240" w:lineRule="auto"/>
        <w:ind w:firstLine="709"/>
        <w:jc w:val="both"/>
        <w:rPr>
          <w:rStyle w:val="13pt0pt"/>
          <w:rFonts w:eastAsiaTheme="minorHAnsi" w:cs="Times New Roman"/>
          <w:b w:val="0"/>
          <w:bCs w:val="0"/>
          <w:spacing w:val="0"/>
          <w:sz w:val="28"/>
          <w:szCs w:val="28"/>
          <w:shd w:val="clear" w:color="auto" w:fill="auto"/>
          <w:lang w:val="tg-Cyrl-TJ" w:eastAsia="ru-RU"/>
        </w:rPr>
      </w:pPr>
      <w:r w:rsidRPr="005641F3">
        <w:rPr>
          <w:rStyle w:val="13pt0pt"/>
          <w:rFonts w:eastAsiaTheme="minorHAnsi" w:cs="Times New Roman"/>
          <w:b w:val="0"/>
          <w:bCs w:val="0"/>
          <w:spacing w:val="0"/>
          <w:sz w:val="28"/>
          <w:szCs w:val="28"/>
          <w:shd w:val="clear" w:color="auto" w:fill="auto"/>
          <w:lang w:val="tg-Cyrl-TJ" w:eastAsia="ru-RU"/>
        </w:rPr>
        <w:t>- development of textbooks, teaching aids and other means of promoting science and knowledge among students;</w:t>
      </w:r>
    </w:p>
    <w:p w:rsidR="005641F3" w:rsidRDefault="005641F3" w:rsidP="005641F3">
      <w:pPr>
        <w:widowControl w:val="0"/>
        <w:shd w:val="clear" w:color="auto" w:fill="FFFFFF"/>
        <w:tabs>
          <w:tab w:val="left" w:pos="851"/>
        </w:tabs>
        <w:spacing w:after="0" w:line="240" w:lineRule="auto"/>
        <w:ind w:firstLine="709"/>
        <w:jc w:val="both"/>
        <w:rPr>
          <w:rStyle w:val="13pt0pt"/>
          <w:rFonts w:eastAsiaTheme="minorHAnsi" w:cs="Times New Roman"/>
          <w:b w:val="0"/>
          <w:bCs w:val="0"/>
          <w:spacing w:val="0"/>
          <w:sz w:val="28"/>
          <w:szCs w:val="28"/>
          <w:shd w:val="clear" w:color="auto" w:fill="auto"/>
          <w:lang w:val="tg-Cyrl-TJ" w:eastAsia="ru-RU"/>
        </w:rPr>
      </w:pPr>
      <w:r w:rsidRPr="005641F3">
        <w:rPr>
          <w:rStyle w:val="13pt0pt"/>
          <w:rFonts w:eastAsiaTheme="minorHAnsi" w:cs="Times New Roman"/>
          <w:b w:val="0"/>
          <w:bCs w:val="0"/>
          <w:spacing w:val="0"/>
          <w:sz w:val="28"/>
          <w:szCs w:val="28"/>
          <w:shd w:val="clear" w:color="auto" w:fill="auto"/>
          <w:lang w:val="tg-Cyrl-TJ" w:eastAsia="ru-RU"/>
        </w:rPr>
        <w:t>- conducting various competitions in order to improve the rating of scientific and educational activities of teachers;</w:t>
      </w:r>
    </w:p>
    <w:p w:rsidR="005641F3" w:rsidRPr="005641F3" w:rsidRDefault="005641F3" w:rsidP="005641F3">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activation of the website, e-mail address, page of the Faculty in social networks in order to ensure communication and cooperation between other scientific and educational centers and presentation of the achievements of the Faculty;</w:t>
      </w:r>
    </w:p>
    <w:p w:rsidR="005641F3" w:rsidRDefault="005641F3" w:rsidP="005641F3">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the creation of new areas of training of master's students in the specialized departments;</w:t>
      </w:r>
    </w:p>
    <w:p w:rsidR="005641F3" w:rsidRPr="005641F3" w:rsidRDefault="005641F3" w:rsidP="005641F3">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increasing the number of teachers with the scientific title of Doctor of Science among the faculty members;</w:t>
      </w:r>
    </w:p>
    <w:p w:rsidR="005641F3" w:rsidRDefault="005641F3" w:rsidP="005641F3">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taking measures to further improve the scientific library of the faculty and providing it with new scientific literature of domestic and foreign scientists, official publications of specialized institutions, newspapers and other authoritative scientific-theoretical publications of the industry;</w:t>
      </w:r>
    </w:p>
    <w:p w:rsidR="005641F3" w:rsidRDefault="005641F3" w:rsidP="00351C1C">
      <w:pPr>
        <w:widowControl w:val="0"/>
        <w:shd w:val="clear" w:color="auto" w:fill="FFFFFF"/>
        <w:tabs>
          <w:tab w:val="left" w:pos="851"/>
        </w:tabs>
        <w:spacing w:after="0" w:line="240" w:lineRule="auto"/>
        <w:ind w:firstLine="709"/>
        <w:jc w:val="both"/>
        <w:rPr>
          <w:rFonts w:ascii="Times New Roman" w:hAnsi="Times New Roman" w:cs="Times New Roman"/>
          <w:szCs w:val="28"/>
          <w:lang w:val="tg-Cyrl-TJ"/>
        </w:rPr>
      </w:pPr>
      <w:r w:rsidRPr="005641F3">
        <w:rPr>
          <w:rFonts w:ascii="Times New Roman" w:hAnsi="Times New Roman" w:cs="Times New Roman"/>
          <w:szCs w:val="28"/>
          <w:lang w:val="tg-Cyrl-TJ"/>
        </w:rPr>
        <w:t>- strengthening the work of scientific-theoretical seminars of young researchers;</w:t>
      </w:r>
    </w:p>
    <w:p w:rsidR="00351C1C" w:rsidRPr="00903191" w:rsidRDefault="005641F3" w:rsidP="00351C1C">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The priorities for the development of science at the Faculty of Finance and Economics are</w:t>
      </w:r>
      <w:r w:rsidR="00351C1C" w:rsidRPr="00903191">
        <w:rPr>
          <w:rFonts w:ascii="Times New Roman" w:eastAsia="Times New Roman" w:hAnsi="Times New Roman" w:cs="Times New Roman"/>
          <w:color w:val="000000"/>
          <w:szCs w:val="28"/>
          <w:lang w:val="tg-Cyrl-TJ" w:eastAsia="ru-RU"/>
        </w:rPr>
        <w:t>:</w:t>
      </w:r>
    </w:p>
    <w:p w:rsidR="00351C1C" w:rsidRPr="00903191" w:rsidRDefault="00351C1C" w:rsidP="00351C1C">
      <w:pPr>
        <w:widowControl w:val="0"/>
        <w:shd w:val="clear" w:color="auto" w:fill="FFFFFF"/>
        <w:tabs>
          <w:tab w:val="left" w:pos="851"/>
        </w:tabs>
        <w:spacing w:after="0" w:line="240" w:lineRule="auto"/>
        <w:ind w:firstLine="709"/>
        <w:jc w:val="both"/>
        <w:rPr>
          <w:rFonts w:ascii="Times New Roman" w:eastAsia="Times New Roman" w:hAnsi="Times New Roman" w:cs="Times New Roman"/>
          <w:color w:val="000000"/>
          <w:szCs w:val="28"/>
          <w:lang w:val="tg-Cyrl-TJ" w:eastAsia="ru-RU"/>
        </w:rPr>
      </w:pPr>
      <w:r w:rsidRPr="00903191">
        <w:rPr>
          <w:rFonts w:ascii="Times New Roman" w:eastAsia="Times New Roman" w:hAnsi="Times New Roman" w:cs="Times New Roman"/>
          <w:color w:val="000000"/>
          <w:szCs w:val="28"/>
          <w:lang w:val="tg-Cyrl-TJ" w:eastAsia="ru-RU"/>
        </w:rPr>
        <w:t xml:space="preserve">1. </w:t>
      </w:r>
      <w:r w:rsidR="005641F3" w:rsidRPr="005641F3">
        <w:rPr>
          <w:rFonts w:ascii="Times New Roman" w:eastAsia="Times New Roman" w:hAnsi="Times New Roman" w:cs="Times New Roman"/>
          <w:color w:val="000000"/>
          <w:szCs w:val="28"/>
          <w:lang w:val="tg-Cyrl-TJ" w:eastAsia="ru-RU"/>
        </w:rPr>
        <w:t>Increasing the professional level of faculty members</w:t>
      </w:r>
      <w:r w:rsidRPr="00903191">
        <w:rPr>
          <w:rFonts w:ascii="Times New Roman" w:eastAsia="Times New Roman" w:hAnsi="Times New Roman" w:cs="Times New Roman"/>
          <w:color w:val="000000"/>
          <w:szCs w:val="28"/>
          <w:lang w:val="tg-Cyrl-TJ" w:eastAsia="ru-RU"/>
        </w:rPr>
        <w:t>.</w:t>
      </w:r>
    </w:p>
    <w:p w:rsidR="003B4871" w:rsidRPr="005641F3" w:rsidRDefault="005641F3" w:rsidP="003B487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The dominant forms of professional development are as follows</w:t>
      </w:r>
      <w:r w:rsidR="003B4871" w:rsidRPr="005641F3">
        <w:rPr>
          <w:rFonts w:ascii="Times New Roman" w:eastAsia="Times New Roman" w:hAnsi="Times New Roman" w:cs="Times New Roman"/>
          <w:color w:val="000000"/>
          <w:szCs w:val="28"/>
          <w:lang w:val="en-US" w:eastAsia="ru-RU"/>
        </w:rPr>
        <w:t>:</w:t>
      </w:r>
    </w:p>
    <w:p w:rsidR="003B4871" w:rsidRPr="005641F3" w:rsidRDefault="005641F3" w:rsidP="003B487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retraining and improvement of theoretical and practical training of faculty members in prestigious domestic and foreign scientific and educational institutions</w:t>
      </w:r>
      <w:r w:rsidR="003B4871" w:rsidRPr="005641F3">
        <w:rPr>
          <w:rFonts w:ascii="Times New Roman" w:eastAsia="Times New Roman" w:hAnsi="Times New Roman" w:cs="Times New Roman"/>
          <w:color w:val="000000"/>
          <w:szCs w:val="28"/>
          <w:lang w:val="en-US" w:eastAsia="ru-RU"/>
        </w:rPr>
        <w:t>;</w:t>
      </w:r>
    </w:p>
    <w:p w:rsidR="005641F3" w:rsidRDefault="005641F3" w:rsidP="003B487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xml:space="preserve">- study of the practices of organizations and institutions, ministries and committees, commercial banks and credit institutions, public authorities, financial institutions, enterprises, </w:t>
      </w:r>
      <w:proofErr w:type="spellStart"/>
      <w:r w:rsidRPr="005641F3">
        <w:rPr>
          <w:rFonts w:ascii="Times New Roman" w:eastAsia="Times New Roman" w:hAnsi="Times New Roman" w:cs="Times New Roman"/>
          <w:color w:val="000000"/>
          <w:szCs w:val="28"/>
          <w:lang w:val="en-US" w:eastAsia="ru-RU"/>
        </w:rPr>
        <w:t>etc</w:t>
      </w:r>
      <w:proofErr w:type="spellEnd"/>
      <w:r w:rsidRPr="005641F3">
        <w:rPr>
          <w:rFonts w:ascii="Times New Roman" w:eastAsia="Times New Roman" w:hAnsi="Times New Roman" w:cs="Times New Roman"/>
          <w:color w:val="000000"/>
          <w:szCs w:val="28"/>
          <w:lang w:val="en-US" w:eastAsia="ru-RU"/>
        </w:rPr>
        <w:t>;</w:t>
      </w:r>
    </w:p>
    <w:p w:rsidR="003B4871" w:rsidRPr="005641F3" w:rsidRDefault="005641F3" w:rsidP="003B487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t</w:t>
      </w:r>
      <w:r w:rsidRPr="005641F3">
        <w:rPr>
          <w:rFonts w:ascii="Times New Roman" w:eastAsia="Times New Roman" w:hAnsi="Times New Roman" w:cs="Times New Roman"/>
          <w:color w:val="000000"/>
          <w:szCs w:val="28"/>
          <w:lang w:val="en-US" w:eastAsia="ru-RU"/>
        </w:rPr>
        <w:t>aking measures to further improve the scientific library of the faculty and providing it with new scientific literature of domestic and foreign scientists, official publications of financial and economic bodies of the country, newspapers and other authoritative scientific-theoretical journals in the field</w:t>
      </w:r>
      <w:r w:rsidR="003B4871" w:rsidRPr="005641F3">
        <w:rPr>
          <w:rFonts w:ascii="Times New Roman" w:eastAsia="Times New Roman" w:hAnsi="Times New Roman" w:cs="Times New Roman"/>
          <w:color w:val="000000"/>
          <w:szCs w:val="28"/>
          <w:lang w:val="en-US" w:eastAsia="ru-RU"/>
        </w:rPr>
        <w:t>;</w:t>
      </w:r>
    </w:p>
    <w:p w:rsidR="00A11230" w:rsidRPr="005641F3" w:rsidRDefault="00A11230" w:rsidP="00A11230">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xml:space="preserve">2. </w:t>
      </w:r>
      <w:r w:rsidR="005641F3" w:rsidRPr="005641F3">
        <w:rPr>
          <w:rFonts w:ascii="Times New Roman" w:eastAsia="Times New Roman" w:hAnsi="Times New Roman" w:cs="Times New Roman"/>
          <w:color w:val="000000"/>
          <w:szCs w:val="28"/>
          <w:lang w:val="en-US" w:eastAsia="ru-RU"/>
        </w:rPr>
        <w:t>Increasing the scientific potential of the specialized departments of the Faculty of Finance and Economics of TNU</w:t>
      </w:r>
      <w:r w:rsidRPr="005641F3">
        <w:rPr>
          <w:rFonts w:ascii="Times New Roman" w:eastAsia="Times New Roman" w:hAnsi="Times New Roman" w:cs="Times New Roman"/>
          <w:color w:val="000000"/>
          <w:szCs w:val="28"/>
          <w:lang w:val="en-US" w:eastAsia="ru-RU"/>
        </w:rPr>
        <w:t>.</w:t>
      </w:r>
    </w:p>
    <w:p w:rsidR="005641F3" w:rsidRDefault="005641F3" w:rsidP="00410A6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xml:space="preserve">- taking measures to prepare and defend dissertations in time for obtaining the academic title of doctor and candidate of economic sciences. It is advisable to pay </w:t>
      </w:r>
      <w:r w:rsidRPr="005641F3">
        <w:rPr>
          <w:rFonts w:ascii="Times New Roman" w:eastAsia="Times New Roman" w:hAnsi="Times New Roman" w:cs="Times New Roman"/>
          <w:color w:val="000000"/>
          <w:szCs w:val="28"/>
          <w:lang w:val="en-US" w:eastAsia="ru-RU"/>
        </w:rPr>
        <w:lastRenderedPageBreak/>
        <w:t>attention to the training of personnel with academic degrees in fields rarely found in Tajikistan;</w:t>
      </w:r>
    </w:p>
    <w:p w:rsidR="005641F3" w:rsidRDefault="005641F3" w:rsidP="00410A6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5641F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5641F3">
        <w:rPr>
          <w:rFonts w:ascii="Times New Roman" w:eastAsia="Times New Roman" w:hAnsi="Times New Roman" w:cs="Times New Roman"/>
          <w:color w:val="000000"/>
          <w:szCs w:val="28"/>
          <w:lang w:val="en-US" w:eastAsia="ru-RU"/>
        </w:rPr>
        <w:t>ffective implementation of the Faculty Departments research plan for 2021-2025, taking into account the latest achievements of modern science and the growing needs of society;</w:t>
      </w:r>
    </w:p>
    <w:p w:rsidR="005641F3" w:rsidRDefault="005641F3" w:rsidP="005641F3">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5641F3">
        <w:rPr>
          <w:rFonts w:ascii="Times New Roman" w:eastAsia="Times New Roman" w:hAnsi="Times New Roman" w:cs="Times New Roman"/>
          <w:color w:val="000000"/>
          <w:szCs w:val="28"/>
          <w:lang w:val="en-US" w:eastAsia="ru-RU"/>
        </w:rPr>
        <w:t xml:space="preserve">- </w:t>
      </w:r>
      <w:r w:rsidRPr="005641F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f</w:t>
      </w:r>
      <w:r w:rsidRPr="005641F3">
        <w:rPr>
          <w:rFonts w:ascii="Times New Roman" w:eastAsia="Times New Roman" w:hAnsi="Times New Roman" w:cs="Times New Roman"/>
          <w:color w:val="000000"/>
          <w:szCs w:val="28"/>
          <w:lang w:val="en-US" w:eastAsia="ru-RU"/>
        </w:rPr>
        <w:t>ormation, development and stimulation of scientific schools of specialized departments of the faculty. In this direction to strengthen the activities of teachers of the faculty in the direction of participation and performance in scientific and practical and scientific-theoretical conferences of n</w:t>
      </w:r>
      <w:r>
        <w:rPr>
          <w:rFonts w:ascii="Times New Roman" w:eastAsia="Times New Roman" w:hAnsi="Times New Roman" w:cs="Times New Roman"/>
          <w:color w:val="000000"/>
          <w:szCs w:val="28"/>
          <w:lang w:val="en-US" w:eastAsia="ru-RU"/>
        </w:rPr>
        <w:t>ational and international level</w:t>
      </w:r>
      <w:r w:rsidRPr="005641F3">
        <w:rPr>
          <w:rFonts w:ascii="Times New Roman" w:eastAsia="Times New Roman" w:hAnsi="Times New Roman" w:cs="Times New Roman"/>
          <w:color w:val="000000"/>
          <w:szCs w:val="28"/>
          <w:lang w:val="en-US" w:eastAsia="ru-RU"/>
        </w:rPr>
        <w:t xml:space="preserve">. </w:t>
      </w:r>
      <w:proofErr w:type="spellStart"/>
      <w:r w:rsidRPr="005641F3">
        <w:rPr>
          <w:rFonts w:ascii="Times New Roman" w:eastAsia="Times New Roman" w:hAnsi="Times New Roman" w:cs="Times New Roman"/>
          <w:color w:val="000000"/>
          <w:szCs w:val="28"/>
          <w:lang w:eastAsia="ru-RU"/>
        </w:rPr>
        <w:t>In</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case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of</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participation</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in</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scientific</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events</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abroad</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faculty</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members</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must</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consider</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compatibility</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of</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topic</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of</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event</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with</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topic</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of</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their</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research</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or</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scientific</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direction</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in</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which</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they</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are</w:t>
      </w:r>
      <w:proofErr w:type="spellEnd"/>
      <w:r w:rsidRPr="005641F3">
        <w:rPr>
          <w:rFonts w:ascii="Times New Roman" w:eastAsia="Times New Roman" w:hAnsi="Times New Roman" w:cs="Times New Roman"/>
          <w:color w:val="000000"/>
          <w:szCs w:val="28"/>
          <w:lang w:eastAsia="ru-RU"/>
        </w:rPr>
        <w:t xml:space="preserve"> </w:t>
      </w:r>
      <w:proofErr w:type="spellStart"/>
      <w:r w:rsidRPr="005641F3">
        <w:rPr>
          <w:rFonts w:ascii="Times New Roman" w:eastAsia="Times New Roman" w:hAnsi="Times New Roman" w:cs="Times New Roman"/>
          <w:color w:val="000000"/>
          <w:szCs w:val="28"/>
          <w:lang w:eastAsia="ru-RU"/>
        </w:rPr>
        <w:t>interested</w:t>
      </w:r>
      <w:proofErr w:type="spellEnd"/>
      <w:r w:rsidRPr="005641F3">
        <w:rPr>
          <w:rFonts w:ascii="Times New Roman" w:eastAsia="Times New Roman" w:hAnsi="Times New Roman" w:cs="Times New Roman"/>
          <w:color w:val="000000"/>
          <w:szCs w:val="28"/>
          <w:lang w:eastAsia="ru-RU"/>
        </w:rPr>
        <w:t>;</w:t>
      </w:r>
    </w:p>
    <w:p w:rsidR="000536F7" w:rsidRPr="00903191" w:rsidRDefault="005641F3" w:rsidP="005641F3">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p</w:t>
      </w:r>
      <w:r w:rsidRPr="005641F3">
        <w:rPr>
          <w:rFonts w:ascii="Times New Roman" w:eastAsia="Times New Roman" w:hAnsi="Times New Roman" w:cs="Times New Roman"/>
          <w:color w:val="000000"/>
          <w:szCs w:val="28"/>
          <w:lang w:val="tg-Cyrl-TJ" w:eastAsia="ru-RU"/>
        </w:rPr>
        <w:t>lanning and conducting the International forum of financiers, national and international scientific and practical conferences, round tables, seminars, Internet conferences, distance conferences with other domestic and foreign scientific and educational institutions in the priority areas of research work</w:t>
      </w:r>
      <w:r w:rsidR="000536F7" w:rsidRPr="00903191">
        <w:rPr>
          <w:rFonts w:ascii="Times New Roman" w:eastAsia="Times New Roman" w:hAnsi="Times New Roman" w:cs="Times New Roman"/>
          <w:color w:val="000000"/>
          <w:szCs w:val="28"/>
          <w:lang w:val="tg-Cyrl-TJ" w:eastAsia="ru-RU"/>
        </w:rPr>
        <w:t>;</w:t>
      </w:r>
    </w:p>
    <w:p w:rsidR="000536F7" w:rsidRPr="00903191" w:rsidRDefault="005641F3" w:rsidP="000536F7">
      <w:pPr>
        <w:shd w:val="clear" w:color="auto" w:fill="FFFFFF"/>
        <w:spacing w:after="0" w:line="240" w:lineRule="auto"/>
        <w:ind w:firstLine="709"/>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o</w:t>
      </w:r>
      <w:r w:rsidRPr="005641F3">
        <w:rPr>
          <w:rFonts w:ascii="Times New Roman" w:eastAsia="Times New Roman" w:hAnsi="Times New Roman" w:cs="Times New Roman"/>
          <w:color w:val="000000"/>
          <w:szCs w:val="28"/>
          <w:lang w:val="tg-Cyrl-TJ" w:eastAsia="ru-RU"/>
        </w:rPr>
        <w:t>rganization of scientific conferences to honor distinguished professors, famous persons of the society of financial economists</w:t>
      </w:r>
      <w:r w:rsidR="000536F7" w:rsidRPr="00903191">
        <w:rPr>
          <w:rFonts w:ascii="Times New Roman" w:eastAsia="Times New Roman" w:hAnsi="Times New Roman" w:cs="Times New Roman"/>
          <w:color w:val="000000"/>
          <w:szCs w:val="28"/>
          <w:lang w:val="tg-Cyrl-TJ" w:eastAsia="ru-RU"/>
        </w:rPr>
        <w:t>;</w:t>
      </w:r>
    </w:p>
    <w:p w:rsidR="005641F3" w:rsidRPr="005641F3" w:rsidRDefault="005641F3" w:rsidP="005641F3">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ensuring active participation of teachers in dissertation councils and acting as an official expert on dissertations;</w:t>
      </w:r>
    </w:p>
    <w:p w:rsidR="005641F3" w:rsidRDefault="005641F3" w:rsidP="005641F3">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organizing and conducting meetings of related departments, joint meetings of related departments to discuss research papers;</w:t>
      </w:r>
    </w:p>
    <w:p w:rsidR="005641F3" w:rsidRDefault="005641F3"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5641F3">
        <w:rPr>
          <w:rFonts w:ascii="Times New Roman" w:eastAsia="Times New Roman" w:hAnsi="Times New Roman" w:cs="Times New Roman"/>
          <w:color w:val="000000"/>
          <w:szCs w:val="28"/>
          <w:lang w:val="tg-Cyrl-TJ" w:eastAsia="ru-RU"/>
        </w:rPr>
        <w:t>- strengthening the work of the scientific-theoretical seminar of young scientists of the faculty;</w:t>
      </w:r>
    </w:p>
    <w:p w:rsidR="0095684C" w:rsidRPr="00C24384" w:rsidRDefault="00C24384" w:rsidP="009E273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C24384">
        <w:rPr>
          <w:rFonts w:ascii="Times New Roman" w:eastAsia="Times New Roman" w:hAnsi="Times New Roman" w:cs="Times New Roman"/>
          <w:color w:val="000000"/>
          <w:szCs w:val="28"/>
          <w:lang w:val="tg-Cyrl-TJ" w:eastAsia="ru-RU"/>
        </w:rPr>
        <w:t>- increasing the effectiveness of research work of faculty and staff in content, quality, and quantity.</w:t>
      </w:r>
      <w:r>
        <w:rPr>
          <w:rFonts w:ascii="Times New Roman" w:eastAsia="Times New Roman" w:hAnsi="Times New Roman" w:cs="Times New Roman"/>
          <w:color w:val="000000"/>
          <w:szCs w:val="28"/>
          <w:lang w:val="en-US" w:eastAsia="ru-RU"/>
        </w:rPr>
        <w:t xml:space="preserve"> </w:t>
      </w:r>
      <w:r w:rsidRPr="00C24384">
        <w:rPr>
          <w:rFonts w:ascii="Times New Roman" w:eastAsia="Times New Roman" w:hAnsi="Times New Roman" w:cs="Times New Roman"/>
          <w:color w:val="000000"/>
          <w:szCs w:val="28"/>
          <w:lang w:val="en-US" w:eastAsia="ru-RU"/>
        </w:rPr>
        <w:t>The results of scientific research carried out by faculty members should be expressed in the development and publication of monographs, scientific interpretations, summaries and other legal and regulatory documents, outlines, doctrines, scientific articles, preparation and submission to the text of opinions, bills, government programs, concepts, strategies</w:t>
      </w:r>
      <w:r w:rsidR="0095684C" w:rsidRPr="00C24384">
        <w:rPr>
          <w:rFonts w:ascii="Times New Roman" w:eastAsia="Times New Roman" w:hAnsi="Times New Roman" w:cs="Times New Roman"/>
          <w:color w:val="000000"/>
          <w:szCs w:val="28"/>
          <w:lang w:val="en-US" w:eastAsia="ru-RU"/>
        </w:rPr>
        <w:t xml:space="preserve">. </w:t>
      </w:r>
      <w:r w:rsidRPr="00C24384">
        <w:rPr>
          <w:rFonts w:ascii="Times New Roman" w:eastAsia="Times New Roman" w:hAnsi="Times New Roman" w:cs="Times New Roman"/>
          <w:color w:val="000000"/>
          <w:szCs w:val="28"/>
          <w:lang w:val="en-US" w:eastAsia="ru-RU"/>
        </w:rPr>
        <w:t>Particular attention should be paid to the publication of scientific articles in journals included in the list of the Higher Attestation Commission under the President of the Republic of Tajikistan and the Higher Attestation Commission of the Russian Federation and included in the IRRI system (Russian index of scientific citations)</w:t>
      </w:r>
      <w:r w:rsidR="0095684C" w:rsidRPr="00C24384">
        <w:rPr>
          <w:rFonts w:ascii="Times New Roman" w:eastAsia="Times New Roman" w:hAnsi="Times New Roman" w:cs="Times New Roman"/>
          <w:color w:val="000000"/>
          <w:szCs w:val="28"/>
          <w:lang w:val="en-US" w:eastAsia="ru-RU"/>
        </w:rPr>
        <w:t>.</w:t>
      </w:r>
    </w:p>
    <w:p w:rsidR="00C24384" w:rsidRDefault="00C24384" w:rsidP="009E273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C24384">
        <w:rPr>
          <w:rFonts w:ascii="Times New Roman" w:eastAsia="Times New Roman" w:hAnsi="Times New Roman" w:cs="Times New Roman"/>
          <w:color w:val="000000"/>
          <w:szCs w:val="28"/>
          <w:lang w:val="en-US" w:eastAsia="ru-RU"/>
        </w:rPr>
        <w:t>- training of scientific personnel - professional teachers in the system of professional education after the university. In this direction preference should be given to the development of the training of applicants and doctoral students.</w:t>
      </w:r>
      <w:r>
        <w:rPr>
          <w:rFonts w:ascii="Times New Roman" w:eastAsia="Times New Roman" w:hAnsi="Times New Roman" w:cs="Times New Roman"/>
          <w:color w:val="000000"/>
          <w:szCs w:val="28"/>
          <w:lang w:val="en-US" w:eastAsia="ru-RU"/>
        </w:rPr>
        <w:t xml:space="preserve"> </w:t>
      </w:r>
      <w:r w:rsidRPr="00C24384">
        <w:rPr>
          <w:rFonts w:ascii="Times New Roman" w:eastAsia="Times New Roman" w:hAnsi="Times New Roman" w:cs="Times New Roman"/>
          <w:color w:val="000000"/>
          <w:szCs w:val="28"/>
          <w:lang w:val="en-US" w:eastAsia="ru-RU"/>
        </w:rPr>
        <w:t>In order to train highly qualified personnel, the scientific directions of the faculty departments should be reviewed and daily, contemporary, and comprehensive topics should be identified from a scientific perspective;</w:t>
      </w:r>
    </w:p>
    <w:p w:rsidR="00BC7ED6" w:rsidRPr="00903191" w:rsidRDefault="00C24384"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expand the implementation of scientific and practical research through scholarships, cooperative agreements, and other extrabudgetary sources.</w:t>
      </w:r>
      <w:r>
        <w:rPr>
          <w:rFonts w:ascii="Times New Roman" w:eastAsia="Times New Roman" w:hAnsi="Times New Roman" w:cs="Times New Roman"/>
          <w:color w:val="000000"/>
          <w:szCs w:val="28"/>
          <w:lang w:val="en-US" w:eastAsia="ru-RU"/>
        </w:rPr>
        <w:t xml:space="preserve"> </w:t>
      </w:r>
      <w:r w:rsidRPr="00C24384">
        <w:rPr>
          <w:rFonts w:ascii="Times New Roman" w:eastAsia="Times New Roman" w:hAnsi="Times New Roman" w:cs="Times New Roman"/>
          <w:color w:val="000000"/>
          <w:szCs w:val="28"/>
          <w:lang w:val="tg-Cyrl-TJ" w:eastAsia="ru-RU"/>
        </w:rPr>
        <w:t xml:space="preserve">In this regard, it is necessary to identify priority research topics, areas of use (implementation) of their results, and in this regard, mutually beneficial cooperation should be established with public authorities and government, local government, </w:t>
      </w:r>
      <w:r w:rsidRPr="00C24384">
        <w:rPr>
          <w:rFonts w:ascii="Times New Roman" w:eastAsia="Times New Roman" w:hAnsi="Times New Roman" w:cs="Times New Roman"/>
          <w:color w:val="000000"/>
          <w:szCs w:val="28"/>
          <w:lang w:val="tg-Cyrl-TJ" w:eastAsia="ru-RU"/>
        </w:rPr>
        <w:lastRenderedPageBreak/>
        <w:t>commercial organizations, financial institutions, public and international organizations.</w:t>
      </w:r>
    </w:p>
    <w:p w:rsidR="00C10DB0" w:rsidRPr="00903191" w:rsidRDefault="00C24384"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xml:space="preserve">- </w:t>
      </w:r>
      <w:proofErr w:type="spellStart"/>
      <w:r>
        <w:rPr>
          <w:rFonts w:ascii="Times New Roman" w:eastAsia="Times New Roman" w:hAnsi="Times New Roman" w:cs="Times New Roman"/>
          <w:color w:val="000000"/>
          <w:szCs w:val="28"/>
          <w:lang w:val="en-US" w:eastAsia="ru-RU"/>
        </w:rPr>
        <w:t>i</w:t>
      </w:r>
      <w:proofErr w:type="spellEnd"/>
      <w:r w:rsidRPr="00C24384">
        <w:rPr>
          <w:rFonts w:ascii="Times New Roman" w:eastAsia="Times New Roman" w:hAnsi="Times New Roman" w:cs="Times New Roman"/>
          <w:color w:val="000000"/>
          <w:szCs w:val="28"/>
          <w:lang w:val="tg-Cyrl-TJ" w:eastAsia="ru-RU"/>
        </w:rPr>
        <w:t>n cooperation with the Ministry of Education and Science of the Republic of Tajikistan and the Center for International Programs under the Ministry of Education and Science of the Republic of Tajikistan for targeted mobilization of faculty and staff in rarely needed areas for postgraduate, doctoral and postdoctoral studies</w:t>
      </w:r>
      <w:r w:rsidR="00C10DB0" w:rsidRPr="00903191">
        <w:rPr>
          <w:rFonts w:ascii="Times New Roman" w:eastAsia="Times New Roman" w:hAnsi="Times New Roman" w:cs="Times New Roman"/>
          <w:color w:val="000000"/>
          <w:szCs w:val="28"/>
          <w:lang w:val="tg-Cyrl-TJ" w:eastAsia="ru-RU"/>
        </w:rPr>
        <w:t>.</w:t>
      </w:r>
    </w:p>
    <w:p w:rsidR="00C10DB0" w:rsidRPr="00903191" w:rsidRDefault="00C24384" w:rsidP="009E2739">
      <w:pPr>
        <w:shd w:val="clear" w:color="auto" w:fill="FFFFFF"/>
        <w:spacing w:after="0" w:line="240" w:lineRule="auto"/>
        <w:ind w:firstLine="709"/>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m</w:t>
      </w:r>
      <w:r w:rsidRPr="00C24384">
        <w:rPr>
          <w:rFonts w:ascii="Times New Roman" w:eastAsia="Times New Roman" w:hAnsi="Times New Roman" w:cs="Times New Roman"/>
          <w:color w:val="000000"/>
          <w:szCs w:val="28"/>
          <w:lang w:val="tg-Cyrl-TJ" w:eastAsia="ru-RU"/>
        </w:rPr>
        <w:t>ore attention should be paid to the phenomenon of the master's degree, and in this context favorable conditions should be created for the training of highly qualified scientific personnel</w:t>
      </w:r>
      <w:r w:rsidR="00C10DB0" w:rsidRPr="00903191">
        <w:rPr>
          <w:rFonts w:ascii="Times New Roman" w:eastAsia="Times New Roman" w:hAnsi="Times New Roman" w:cs="Times New Roman"/>
          <w:color w:val="000000"/>
          <w:szCs w:val="28"/>
          <w:lang w:val="tg-Cyrl-TJ" w:eastAsia="ru-RU"/>
        </w:rPr>
        <w:t>.</w:t>
      </w:r>
    </w:p>
    <w:p w:rsidR="00C10DB0" w:rsidRPr="00903191" w:rsidRDefault="00C24384" w:rsidP="009E2739">
      <w:pPr>
        <w:shd w:val="clear" w:color="auto" w:fill="FFFFFF"/>
        <w:spacing w:after="0" w:line="240" w:lineRule="auto"/>
        <w:ind w:firstLine="709"/>
        <w:jc w:val="both"/>
        <w:rPr>
          <w:rFonts w:ascii="Times New Roman" w:eastAsia="Times New Roman" w:hAnsi="Times New Roman" w:cs="Times New Roman"/>
          <w:szCs w:val="28"/>
          <w:lang w:val="tg-Cyrl-TJ" w:eastAsia="ru-RU"/>
        </w:rPr>
      </w:pPr>
      <w:r w:rsidRPr="00C24384">
        <w:rPr>
          <w:rFonts w:ascii="Times New Roman" w:eastAsia="Times New Roman" w:hAnsi="Times New Roman" w:cs="Times New Roman"/>
          <w:szCs w:val="28"/>
          <w:lang w:val="tg-Cyrl-TJ" w:eastAsia="ru-RU"/>
        </w:rPr>
        <w:t>- to revive the training of scientific personnel through doctoral Ph.D. program, and the recruitment of doctoral students Ph.D., to comply with the Regulations on the training of scientific and pedagogical personnel at the Tajik National University.</w:t>
      </w:r>
      <w:r w:rsidR="00C10DB0" w:rsidRPr="00903191">
        <w:rPr>
          <w:rFonts w:ascii="Times New Roman" w:eastAsia="Times New Roman" w:hAnsi="Times New Roman" w:cs="Times New Roman"/>
          <w:szCs w:val="28"/>
          <w:lang w:val="tg-Cyrl-TJ" w:eastAsia="ru-RU"/>
        </w:rPr>
        <w:t xml:space="preserve"> </w:t>
      </w:r>
      <w:r w:rsidRPr="00C24384">
        <w:rPr>
          <w:rFonts w:ascii="Times New Roman" w:eastAsia="Times New Roman" w:hAnsi="Times New Roman" w:cs="Times New Roman"/>
          <w:szCs w:val="28"/>
          <w:lang w:val="tg-Cyrl-TJ" w:eastAsia="ru-RU"/>
        </w:rPr>
        <w:t>It is advisable to recruit Ph.D. students from among current graduates of the Faculty of Finance and Economics of the Tajik National University who have received "good" and "excellent" grades, have good knowledge of the state and foreign languages, have a high sense of patriotism and responsibility</w:t>
      </w:r>
      <w:r w:rsidR="00C10DB0" w:rsidRPr="00903191">
        <w:rPr>
          <w:rFonts w:ascii="Times New Roman" w:eastAsia="Times New Roman" w:hAnsi="Times New Roman" w:cs="Times New Roman"/>
          <w:szCs w:val="28"/>
          <w:lang w:val="tg-Cyrl-TJ" w:eastAsia="ru-RU"/>
        </w:rPr>
        <w:t xml:space="preserve">. </w:t>
      </w:r>
      <w:r w:rsidRPr="00C24384">
        <w:rPr>
          <w:rFonts w:ascii="Times New Roman" w:eastAsia="Times New Roman" w:hAnsi="Times New Roman" w:cs="Times New Roman"/>
          <w:szCs w:val="28"/>
          <w:lang w:val="tg-Cyrl-TJ" w:eastAsia="ru-RU"/>
        </w:rPr>
        <w:t>Ph.D. students need to conduct research on priority and valuable topics appropriate to the development of particular sectors of the country's economy.</w:t>
      </w:r>
    </w:p>
    <w:p w:rsidR="00C10DB0" w:rsidRPr="00903191" w:rsidRDefault="00C24384" w:rsidP="00C10DB0">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s</w:t>
      </w:r>
      <w:r w:rsidRPr="00C24384">
        <w:rPr>
          <w:rFonts w:ascii="Times New Roman" w:eastAsia="Times New Roman" w:hAnsi="Times New Roman" w:cs="Times New Roman"/>
          <w:color w:val="000000"/>
          <w:szCs w:val="28"/>
          <w:lang w:val="tg-Cyrl-TJ" w:eastAsia="ru-RU"/>
        </w:rPr>
        <w:t>pecialized departments put under strict control the training of scientific and production personnel through the institute of applicants and attract talented, knowledgeable, scientifically and critically thinking persons as applicants. Candidates are required to conduct scientific research on priority financial and economic topics</w:t>
      </w:r>
      <w:r w:rsidR="00C10DB0" w:rsidRPr="00903191">
        <w:rPr>
          <w:rFonts w:ascii="Times New Roman" w:eastAsia="Times New Roman" w:hAnsi="Times New Roman" w:cs="Times New Roman"/>
          <w:color w:val="000000"/>
          <w:szCs w:val="28"/>
          <w:lang w:val="tg-Cyrl-TJ" w:eastAsia="ru-RU"/>
        </w:rPr>
        <w:t>.</w:t>
      </w:r>
    </w:p>
    <w:p w:rsidR="00C10DB0" w:rsidRPr="00903191" w:rsidRDefault="00C24384" w:rsidP="00C10DB0">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l</w:t>
      </w:r>
      <w:r w:rsidRPr="00C24384">
        <w:rPr>
          <w:rFonts w:ascii="Times New Roman" w:eastAsia="Times New Roman" w:hAnsi="Times New Roman" w:cs="Times New Roman"/>
          <w:color w:val="000000"/>
          <w:szCs w:val="28"/>
          <w:lang w:val="tg-Cyrl-TJ" w:eastAsia="ru-RU"/>
        </w:rPr>
        <w:t>ong-time faculty members and school owners (professors and associate professors) can create their own scientific clubs, thereby attracting a certain range of undergraduate and graduate students to study specific scientific topics</w:t>
      </w:r>
      <w:r w:rsidR="00C10DB0" w:rsidRPr="00903191">
        <w:rPr>
          <w:rFonts w:ascii="Times New Roman" w:eastAsia="Times New Roman" w:hAnsi="Times New Roman" w:cs="Times New Roman"/>
          <w:color w:val="000000"/>
          <w:szCs w:val="28"/>
          <w:lang w:val="tg-Cyrl-TJ" w:eastAsia="ru-RU"/>
        </w:rPr>
        <w:t>.</w:t>
      </w:r>
    </w:p>
    <w:p w:rsidR="00C24384" w:rsidRPr="00C24384" w:rsidRDefault="00C24384" w:rsidP="00C24384">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strengthening the development of economic and financial sciences, active use of interdisciplinary knowledge in financial and economic education;</w:t>
      </w:r>
    </w:p>
    <w:p w:rsidR="00C10DB0" w:rsidRDefault="00C24384" w:rsidP="00C24384">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C24384">
        <w:rPr>
          <w:rFonts w:ascii="Times New Roman" w:eastAsia="Times New Roman" w:hAnsi="Times New Roman" w:cs="Times New Roman"/>
          <w:color w:val="000000"/>
          <w:szCs w:val="28"/>
          <w:lang w:val="tg-Cyrl-TJ" w:eastAsia="ru-RU"/>
        </w:rPr>
        <w:t>- review of newly published scientific works;</w:t>
      </w:r>
    </w:p>
    <w:p w:rsidR="00C24384" w:rsidRPr="00903191" w:rsidRDefault="00C24384" w:rsidP="00C24384">
      <w:pPr>
        <w:shd w:val="clear" w:color="auto" w:fill="FFFFFF"/>
        <w:spacing w:after="0" w:line="240" w:lineRule="auto"/>
        <w:ind w:firstLine="708"/>
        <w:jc w:val="both"/>
        <w:rPr>
          <w:rFonts w:eastAsia="Times New Roman" w:cs="Times New Roman"/>
          <w:b/>
          <w:bCs/>
          <w:iCs/>
          <w:color w:val="000000"/>
          <w:szCs w:val="28"/>
          <w:bdr w:val="none" w:sz="0" w:space="0" w:color="auto" w:frame="1"/>
          <w:lang w:val="tg-Cyrl-TJ" w:eastAsia="ru-RU"/>
        </w:rPr>
      </w:pPr>
    </w:p>
    <w:p w:rsidR="009E2739" w:rsidRPr="00903191" w:rsidRDefault="009E2739" w:rsidP="009E2739">
      <w:pPr>
        <w:shd w:val="clear" w:color="auto" w:fill="FFFFFF"/>
        <w:spacing w:after="0" w:line="240" w:lineRule="auto"/>
        <w:ind w:firstLine="708"/>
        <w:jc w:val="both"/>
        <w:rPr>
          <w:rFonts w:ascii="Times New Roman" w:eastAsia="Times New Roman" w:hAnsi="Times New Roman" w:cs="Times New Roman"/>
          <w:b/>
          <w:i/>
          <w:color w:val="000000"/>
          <w:szCs w:val="28"/>
          <w:lang w:val="tg-Cyrl-TJ" w:eastAsia="ru-RU"/>
        </w:rPr>
      </w:pPr>
      <w:r w:rsidRPr="00903191">
        <w:rPr>
          <w:rFonts w:ascii="Times New Roman" w:eastAsia="Times New Roman" w:hAnsi="Times New Roman" w:cs="Times New Roman"/>
          <w:b/>
          <w:bCs/>
          <w:iCs/>
          <w:color w:val="000000"/>
          <w:szCs w:val="28"/>
          <w:bdr w:val="none" w:sz="0" w:space="0" w:color="auto" w:frame="1"/>
          <w:lang w:val="tg-Cyrl-TJ" w:eastAsia="ru-RU"/>
        </w:rPr>
        <w:t xml:space="preserve">3. </w:t>
      </w:r>
      <w:r w:rsidR="00964890" w:rsidRPr="00964890">
        <w:rPr>
          <w:rFonts w:ascii="Times New Roman" w:eastAsia="Times New Roman" w:hAnsi="Times New Roman" w:cs="Times New Roman"/>
          <w:b/>
          <w:bCs/>
          <w:iCs/>
          <w:color w:val="000000"/>
          <w:szCs w:val="28"/>
          <w:bdr w:val="none" w:sz="0" w:space="0" w:color="auto" w:frame="1"/>
          <w:lang w:val="tg-Cyrl-TJ" w:eastAsia="ru-RU"/>
        </w:rPr>
        <w:t>Preparing students and masters to perform research work</w:t>
      </w:r>
      <w:r w:rsidRPr="00903191">
        <w:rPr>
          <w:rFonts w:ascii="Times New Roman" w:eastAsia="Times New Roman" w:hAnsi="Times New Roman" w:cs="Times New Roman"/>
          <w:b/>
          <w:bCs/>
          <w:iCs/>
          <w:color w:val="000000"/>
          <w:szCs w:val="28"/>
          <w:bdr w:val="none" w:sz="0" w:space="0" w:color="auto" w:frame="1"/>
          <w:lang w:val="tg-Cyrl-TJ" w:eastAsia="ru-RU"/>
        </w:rPr>
        <w:t>.</w:t>
      </w:r>
    </w:p>
    <w:p w:rsidR="00F9796B" w:rsidRPr="00964890" w:rsidRDefault="009E2739" w:rsidP="008D2BA2">
      <w:pPr>
        <w:shd w:val="clear" w:color="auto" w:fill="FFFFFF"/>
        <w:tabs>
          <w:tab w:val="left" w:pos="1134"/>
        </w:tabs>
        <w:spacing w:after="0" w:line="240" w:lineRule="auto"/>
        <w:ind w:firstLine="708"/>
        <w:jc w:val="both"/>
        <w:rPr>
          <w:rFonts w:ascii="Times New Roman" w:eastAsia="Times New Roman" w:hAnsi="Times New Roman" w:cs="Times New Roman"/>
          <w:color w:val="000000"/>
          <w:szCs w:val="28"/>
          <w:lang w:val="tg-Cyrl-TJ" w:eastAsia="ru-RU"/>
        </w:rPr>
      </w:pPr>
      <w:r w:rsidRPr="00964890">
        <w:rPr>
          <w:rFonts w:ascii="Times New Roman" w:eastAsia="Times New Roman" w:hAnsi="Times New Roman" w:cs="Times New Roman"/>
          <w:color w:val="000000"/>
          <w:szCs w:val="28"/>
          <w:lang w:val="tg-Cyrl-TJ" w:eastAsia="ru-RU"/>
        </w:rPr>
        <w:t xml:space="preserve">3.1. </w:t>
      </w:r>
      <w:r w:rsidR="00964890" w:rsidRPr="00964890">
        <w:rPr>
          <w:rFonts w:ascii="Times New Roman" w:eastAsia="Times New Roman" w:hAnsi="Times New Roman" w:cs="Times New Roman"/>
          <w:color w:val="000000"/>
          <w:szCs w:val="28"/>
          <w:lang w:val="tg-Cyrl-TJ" w:eastAsia="ru-RU"/>
        </w:rPr>
        <w:t>One of the areas of research work of the Faculty is the creation and activities of the scientific society of students and masters and scientific clubs at the departments. In general, the scientific community of students and masters unites the activities of scientific circles of the departments.</w:t>
      </w:r>
      <w:r w:rsidR="00964890" w:rsidRPr="00964890">
        <w:rPr>
          <w:rFonts w:ascii="Times New Roman" w:eastAsia="Times New Roman" w:hAnsi="Times New Roman" w:cs="Times New Roman"/>
          <w:color w:val="000000"/>
          <w:szCs w:val="28"/>
          <w:lang w:val="en-US" w:eastAsia="ru-RU"/>
        </w:rPr>
        <w:t xml:space="preserve"> </w:t>
      </w:r>
      <w:r w:rsidR="00964890" w:rsidRPr="00964890">
        <w:rPr>
          <w:rFonts w:ascii="Times New Roman" w:eastAsia="Times New Roman" w:hAnsi="Times New Roman" w:cs="Times New Roman"/>
          <w:color w:val="000000"/>
          <w:szCs w:val="28"/>
          <w:lang w:val="tg-Cyrl-TJ" w:eastAsia="ru-RU"/>
        </w:rPr>
        <w:t>It is advisable to educate undergraduate and graduate students in the spirit of research from university age. For this reason, they can begin their activities in one or another of the departments' research clubs.</w:t>
      </w:r>
      <w:r w:rsidR="00964890" w:rsidRPr="00964890">
        <w:rPr>
          <w:rFonts w:ascii="Times New Roman" w:eastAsia="Times New Roman" w:hAnsi="Times New Roman" w:cs="Times New Roman"/>
          <w:color w:val="000000"/>
          <w:szCs w:val="28"/>
          <w:lang w:val="en-US" w:eastAsia="ru-RU"/>
        </w:rPr>
        <w:t xml:space="preserve"> </w:t>
      </w:r>
      <w:r w:rsidR="00964890" w:rsidRPr="00964890">
        <w:rPr>
          <w:rFonts w:ascii="Times New Roman" w:eastAsia="Times New Roman" w:hAnsi="Times New Roman" w:cs="Times New Roman"/>
          <w:color w:val="000000"/>
          <w:szCs w:val="28"/>
          <w:lang w:val="tg-Cyrl-TJ" w:eastAsia="ru-RU"/>
        </w:rPr>
        <w:t>Under the guidance and advice of their supervisors, students and graduate students have the opportunity to research and discuss current topics of financial science, and in connection with this write term papers, essays, research reports, competitive papers, and prepare thesis and master's thesis</w:t>
      </w:r>
      <w:r w:rsidR="00F9796B" w:rsidRPr="00964890">
        <w:rPr>
          <w:rFonts w:ascii="Times New Roman" w:eastAsia="Times New Roman" w:hAnsi="Times New Roman" w:cs="Times New Roman"/>
          <w:color w:val="000000"/>
          <w:szCs w:val="28"/>
          <w:lang w:val="tg-Cyrl-TJ" w:eastAsia="ru-RU"/>
        </w:rPr>
        <w:t>.</w:t>
      </w:r>
    </w:p>
    <w:p w:rsidR="009E2739" w:rsidRPr="00964890" w:rsidRDefault="00964890"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964890">
        <w:rPr>
          <w:rFonts w:ascii="Times New Roman" w:eastAsia="Times New Roman" w:hAnsi="Times New Roman" w:cs="Times New Roman"/>
          <w:color w:val="000000"/>
          <w:szCs w:val="28"/>
          <w:lang w:val="tg-Cyrl-TJ" w:eastAsia="ru-RU"/>
        </w:rPr>
        <w:t xml:space="preserve">The management of the faculty and profile departments, taking into account the abilities and talents of students and masters, as well as available opportunities </w:t>
      </w:r>
      <w:r w:rsidRPr="00964890">
        <w:rPr>
          <w:rFonts w:ascii="Times New Roman" w:eastAsia="Times New Roman" w:hAnsi="Times New Roman" w:cs="Times New Roman"/>
          <w:color w:val="000000"/>
          <w:szCs w:val="28"/>
          <w:lang w:val="tg-Cyrl-TJ" w:eastAsia="ru-RU"/>
        </w:rPr>
        <w:lastRenderedPageBreak/>
        <w:t>may involve them in research work in the order of rank and study for the master's and doctoral Ph.D</w:t>
      </w:r>
      <w:r w:rsidR="008D2BA2" w:rsidRPr="00964890">
        <w:rPr>
          <w:rFonts w:ascii="Times New Roman" w:eastAsia="Times New Roman" w:hAnsi="Times New Roman" w:cs="Times New Roman"/>
          <w:color w:val="000000"/>
          <w:szCs w:val="28"/>
          <w:lang w:val="tg-Cyrl-TJ" w:eastAsia="ru-RU"/>
        </w:rPr>
        <w:t>.</w:t>
      </w:r>
    </w:p>
    <w:p w:rsidR="009E2739" w:rsidRPr="00903191" w:rsidRDefault="00670FC6"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Involving students and masters in research work is one of the following tasks</w:t>
      </w:r>
      <w:r w:rsidR="009E2739" w:rsidRPr="00903191">
        <w:rPr>
          <w:rFonts w:ascii="Times New Roman" w:eastAsia="Times New Roman" w:hAnsi="Times New Roman" w:cs="Times New Roman"/>
          <w:color w:val="000000"/>
          <w:szCs w:val="28"/>
          <w:lang w:val="tg-Cyrl-TJ" w:eastAsia="ru-RU"/>
        </w:rPr>
        <w:t>:</w:t>
      </w:r>
    </w:p>
    <w:p w:rsidR="00670FC6" w:rsidRPr="00670FC6" w:rsidRDefault="00670FC6" w:rsidP="00670FC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1) integration of scientific, teaching and educational processes;</w:t>
      </w:r>
    </w:p>
    <w:p w:rsidR="00670FC6" w:rsidRDefault="00670FC6" w:rsidP="00670FC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2) formation of the skills of research activities in the institutions of students and undergraduates;</w:t>
      </w:r>
    </w:p>
    <w:p w:rsidR="00670FC6" w:rsidRPr="00670FC6" w:rsidRDefault="00670FC6" w:rsidP="00670FC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3) familiarization of students and masters with modern scientific methodology;</w:t>
      </w:r>
    </w:p>
    <w:p w:rsidR="00670FC6" w:rsidRDefault="00670FC6" w:rsidP="00670FC6">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4) development of skills of work with scientific literature;</w:t>
      </w:r>
    </w:p>
    <w:p w:rsidR="00670FC6" w:rsidRDefault="00670FC6" w:rsidP="008D2BA2">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5) involvement of students and masters in the research work of the faculty;</w:t>
      </w:r>
    </w:p>
    <w:p w:rsidR="009E2739" w:rsidRPr="00670FC6" w:rsidRDefault="00670FC6" w:rsidP="008D2BA2">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70FC6">
        <w:rPr>
          <w:rFonts w:ascii="Times New Roman" w:eastAsia="Times New Roman" w:hAnsi="Times New Roman" w:cs="Times New Roman"/>
          <w:color w:val="000000"/>
          <w:szCs w:val="28"/>
          <w:lang w:val="tg-Cyrl-TJ" w:eastAsia="ru-RU"/>
        </w:rPr>
        <w:t>3.2 In the learning process the use of modern educational technologies in order to form the basic skills of independent organization and performance of research works. In this regard, the following forms of learning with elements of scientific inquiry are used</w:t>
      </w:r>
      <w:r w:rsidR="009E2739" w:rsidRPr="00670FC6">
        <w:rPr>
          <w:rFonts w:ascii="Times New Roman" w:eastAsia="Times New Roman" w:hAnsi="Times New Roman" w:cs="Times New Roman"/>
          <w:color w:val="000000"/>
          <w:szCs w:val="28"/>
          <w:lang w:val="en-US" w:eastAsia="ru-RU"/>
        </w:rPr>
        <w:t>:</w:t>
      </w:r>
    </w:p>
    <w:p w:rsidR="00670FC6" w:rsidRDefault="00670FC6" w:rsidP="00C90207">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670FC6">
        <w:rPr>
          <w:rFonts w:ascii="Times New Roman" w:eastAsia="Times New Roman" w:hAnsi="Times New Roman" w:cs="Times New Roman"/>
          <w:color w:val="000000"/>
          <w:szCs w:val="28"/>
          <w:lang w:val="en-US" w:eastAsia="ru-RU"/>
        </w:rPr>
        <w:t xml:space="preserve">- conducting scientific-methodical seminars on the basis of departments of the faculty, sending students to members of the National Library in order to develop skills in working with scientific literature, databases, bibliographic lists (catalogs) and mastering the methods of preparing and writing scientific reports, term papers, theses, and master's theses, </w:t>
      </w:r>
      <w:proofErr w:type="spellStart"/>
      <w:r w:rsidRPr="00670FC6">
        <w:rPr>
          <w:rFonts w:ascii="Times New Roman" w:eastAsia="Times New Roman" w:hAnsi="Times New Roman" w:cs="Times New Roman"/>
          <w:color w:val="000000"/>
          <w:szCs w:val="28"/>
          <w:lang w:val="en-US" w:eastAsia="ru-RU"/>
        </w:rPr>
        <w:t>etc</w:t>
      </w:r>
      <w:proofErr w:type="spellEnd"/>
      <w:r w:rsidRPr="00670FC6">
        <w:rPr>
          <w:rFonts w:ascii="Times New Roman" w:eastAsia="Times New Roman" w:hAnsi="Times New Roman" w:cs="Times New Roman"/>
          <w:color w:val="000000"/>
          <w:szCs w:val="28"/>
          <w:lang w:val="en-US" w:eastAsia="ru-RU"/>
        </w:rPr>
        <w:t>;</w:t>
      </w:r>
    </w:p>
    <w:p w:rsidR="00670FC6" w:rsidRDefault="00670FC6" w:rsidP="00C90207">
      <w:pPr>
        <w:shd w:val="clear" w:color="auto" w:fill="FFFFFF"/>
        <w:spacing w:after="0" w:line="240" w:lineRule="auto"/>
        <w:ind w:firstLine="708"/>
        <w:jc w:val="both"/>
        <w:rPr>
          <w:rFonts w:ascii="Times New Roman" w:hAnsi="Times New Roman" w:cs="Times New Roman"/>
          <w:szCs w:val="28"/>
          <w:lang w:val="tg-Cyrl-TJ"/>
        </w:rPr>
      </w:pPr>
      <w:r w:rsidRPr="00670FC6">
        <w:rPr>
          <w:rFonts w:ascii="Times New Roman" w:hAnsi="Times New Roman" w:cs="Times New Roman"/>
          <w:szCs w:val="28"/>
          <w:lang w:val="tg-Cyrl-TJ"/>
        </w:rPr>
        <w:t>- creating a scientific journal for the publication of master's articles.</w:t>
      </w:r>
    </w:p>
    <w:p w:rsidR="00670FC6" w:rsidRDefault="00670FC6" w:rsidP="00C90207">
      <w:pPr>
        <w:shd w:val="clear" w:color="auto" w:fill="FFFFFF"/>
        <w:spacing w:after="0" w:line="240" w:lineRule="auto"/>
        <w:ind w:firstLine="708"/>
        <w:jc w:val="both"/>
        <w:rPr>
          <w:rFonts w:ascii="Times New Roman" w:hAnsi="Times New Roman" w:cs="Times New Roman"/>
          <w:szCs w:val="28"/>
          <w:lang w:val="tg-Cyrl-TJ"/>
        </w:rPr>
      </w:pPr>
      <w:r w:rsidRPr="00670FC6">
        <w:rPr>
          <w:rFonts w:ascii="Times New Roman" w:hAnsi="Times New Roman" w:cs="Times New Roman"/>
          <w:szCs w:val="28"/>
          <w:lang w:val="tg-Cyrl-TJ"/>
        </w:rPr>
        <w:t>- conducting colloquiums (seminars) related to the review of scientific literature related to various topics and sections of the academic discipline;</w:t>
      </w:r>
    </w:p>
    <w:p w:rsidR="00670FC6" w:rsidRPr="00670FC6" w:rsidRDefault="00670FC6" w:rsidP="00670FC6">
      <w:pPr>
        <w:shd w:val="clear" w:color="auto" w:fill="FFFFFF"/>
        <w:spacing w:after="0" w:line="240" w:lineRule="auto"/>
        <w:ind w:firstLine="709"/>
        <w:jc w:val="both"/>
        <w:rPr>
          <w:rFonts w:ascii="Times New Roman" w:hAnsi="Times New Roman" w:cs="Times New Roman"/>
          <w:szCs w:val="28"/>
          <w:lang w:val="tg-Cyrl-TJ"/>
        </w:rPr>
      </w:pPr>
      <w:r w:rsidRPr="00670FC6">
        <w:rPr>
          <w:rFonts w:ascii="Times New Roman" w:hAnsi="Times New Roman" w:cs="Times New Roman"/>
          <w:szCs w:val="28"/>
          <w:lang w:val="tg-Cyrl-TJ"/>
        </w:rPr>
        <w:t>- advising on the performance of essays, term papers, theses and master's theses;</w:t>
      </w:r>
    </w:p>
    <w:p w:rsidR="00670FC6" w:rsidRDefault="00670FC6" w:rsidP="00670FC6">
      <w:pPr>
        <w:shd w:val="clear" w:color="auto" w:fill="FFFFFF"/>
        <w:spacing w:after="0" w:line="240" w:lineRule="auto"/>
        <w:ind w:firstLine="709"/>
        <w:jc w:val="both"/>
        <w:rPr>
          <w:rFonts w:ascii="Times New Roman" w:hAnsi="Times New Roman" w:cs="Times New Roman"/>
          <w:szCs w:val="28"/>
          <w:lang w:val="tg-Cyrl-TJ"/>
        </w:rPr>
      </w:pPr>
      <w:r w:rsidRPr="00670FC6">
        <w:rPr>
          <w:rFonts w:ascii="Times New Roman" w:hAnsi="Times New Roman" w:cs="Times New Roman"/>
          <w:szCs w:val="28"/>
          <w:lang w:val="tg-Cyrl-TJ"/>
        </w:rPr>
        <w:t>- conducting a scientific and practical conference for students and masters at the end of the academic year;</w:t>
      </w:r>
    </w:p>
    <w:p w:rsidR="00C90207" w:rsidRPr="00670FC6" w:rsidRDefault="00670FC6" w:rsidP="00670FC6">
      <w:pPr>
        <w:shd w:val="clear" w:color="auto" w:fill="FFFFFF"/>
        <w:spacing w:after="0" w:line="240" w:lineRule="auto"/>
        <w:ind w:firstLine="709"/>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t</w:t>
      </w:r>
      <w:r w:rsidRPr="00670FC6">
        <w:rPr>
          <w:rFonts w:ascii="Times New Roman" w:eastAsia="Times New Roman" w:hAnsi="Times New Roman" w:cs="Times New Roman"/>
          <w:color w:val="000000"/>
          <w:szCs w:val="28"/>
          <w:lang w:val="tg-Cyrl-TJ" w:eastAsia="ru-RU"/>
        </w:rPr>
        <w:t>aking measures to read new scientific, educational and methodological materials, newspapers, magazines, fiction and scientific literature to develop the worldview of students and graduate students</w:t>
      </w:r>
      <w:r w:rsidR="00C90207" w:rsidRPr="00670FC6">
        <w:rPr>
          <w:rFonts w:ascii="Times New Roman" w:eastAsia="Times New Roman" w:hAnsi="Times New Roman" w:cs="Times New Roman"/>
          <w:color w:val="000000"/>
          <w:szCs w:val="28"/>
          <w:lang w:val="tg-Cyrl-TJ" w:eastAsia="ru-RU"/>
        </w:rPr>
        <w:t>;</w:t>
      </w:r>
    </w:p>
    <w:p w:rsidR="009E2739" w:rsidRPr="00903191" w:rsidRDefault="009E2739" w:rsidP="00C90207">
      <w:pPr>
        <w:shd w:val="clear" w:color="auto" w:fill="FFFFFF"/>
        <w:spacing w:after="0" w:line="240" w:lineRule="auto"/>
        <w:ind w:firstLine="709"/>
        <w:jc w:val="both"/>
        <w:rPr>
          <w:rFonts w:ascii="Times New Roman" w:hAnsi="Times New Roman" w:cs="Times New Roman"/>
          <w:color w:val="000000"/>
          <w:szCs w:val="28"/>
          <w:lang w:val="tg-Cyrl-TJ"/>
        </w:rPr>
      </w:pPr>
      <w:r w:rsidRPr="00903191">
        <w:rPr>
          <w:rFonts w:ascii="Times New Roman" w:hAnsi="Times New Roman" w:cs="Times New Roman"/>
          <w:color w:val="000000"/>
          <w:szCs w:val="28"/>
          <w:lang w:val="tg-Cyrl-TJ"/>
        </w:rPr>
        <w:t xml:space="preserve">3.3. </w:t>
      </w:r>
      <w:r w:rsidR="00670FC6" w:rsidRPr="00670FC6">
        <w:rPr>
          <w:rFonts w:ascii="Times New Roman" w:hAnsi="Times New Roman" w:cs="Times New Roman"/>
          <w:color w:val="000000"/>
          <w:szCs w:val="28"/>
          <w:lang w:val="tg-Cyrl-TJ"/>
        </w:rPr>
        <w:t>Research works of students and masters that complement the educational process</w:t>
      </w:r>
      <w:r w:rsidRPr="00903191">
        <w:rPr>
          <w:rFonts w:ascii="Times New Roman" w:hAnsi="Times New Roman" w:cs="Times New Roman"/>
          <w:color w:val="000000"/>
          <w:szCs w:val="28"/>
          <w:lang w:val="tg-Cyrl-TJ"/>
        </w:rPr>
        <w:t>:</w:t>
      </w:r>
    </w:p>
    <w:p w:rsidR="005C40C9" w:rsidRPr="00903191" w:rsidRDefault="00670FC6" w:rsidP="005C40C9">
      <w:pPr>
        <w:shd w:val="clear" w:color="auto" w:fill="FFFFFF"/>
        <w:spacing w:after="0" w:line="240" w:lineRule="auto"/>
        <w:ind w:firstLine="708"/>
        <w:jc w:val="both"/>
        <w:rPr>
          <w:rFonts w:ascii="Times New Roman" w:hAnsi="Times New Roman" w:cs="Times New Roman"/>
          <w:color w:val="000000"/>
          <w:szCs w:val="28"/>
          <w:lang w:val="tg-Cyrl-TJ"/>
        </w:rPr>
      </w:pPr>
      <w:r w:rsidRPr="00670FC6">
        <w:rPr>
          <w:rFonts w:ascii="Times New Roman" w:hAnsi="Times New Roman" w:cs="Times New Roman"/>
          <w:color w:val="000000"/>
          <w:szCs w:val="28"/>
          <w:lang w:val="tg-Cyrl-TJ"/>
        </w:rPr>
        <w:t>- promoting scientific circles of students and masters in the specialized departments of the faculty</w:t>
      </w:r>
      <w:r w:rsidR="005C40C9" w:rsidRPr="00903191">
        <w:rPr>
          <w:rFonts w:ascii="Times New Roman" w:hAnsi="Times New Roman" w:cs="Times New Roman"/>
          <w:color w:val="000000"/>
          <w:szCs w:val="28"/>
          <w:lang w:val="tg-Cyrl-TJ"/>
        </w:rPr>
        <w:t>;</w:t>
      </w:r>
    </w:p>
    <w:p w:rsidR="005C40C9" w:rsidRPr="00903191" w:rsidRDefault="005C40C9" w:rsidP="005C40C9">
      <w:pPr>
        <w:shd w:val="clear" w:color="auto" w:fill="FFFFFF"/>
        <w:spacing w:after="0" w:line="240" w:lineRule="auto"/>
        <w:ind w:firstLine="708"/>
        <w:jc w:val="both"/>
        <w:rPr>
          <w:rFonts w:ascii="Times New Roman" w:hAnsi="Times New Roman" w:cs="Times New Roman"/>
          <w:color w:val="000000"/>
          <w:szCs w:val="28"/>
          <w:lang w:val="tg-Cyrl-TJ"/>
        </w:rPr>
      </w:pPr>
      <w:r w:rsidRPr="00903191">
        <w:rPr>
          <w:rFonts w:ascii="Times New Roman" w:hAnsi="Times New Roman" w:cs="Times New Roman"/>
          <w:color w:val="000000"/>
          <w:szCs w:val="28"/>
          <w:lang w:val="tg-Cyrl-TJ"/>
        </w:rPr>
        <w:t xml:space="preserve">- </w:t>
      </w:r>
      <w:r w:rsidR="00670FC6">
        <w:rPr>
          <w:rFonts w:ascii="Times New Roman" w:hAnsi="Times New Roman" w:cs="Times New Roman"/>
          <w:color w:val="000000"/>
          <w:szCs w:val="28"/>
          <w:lang w:val="en-US"/>
        </w:rPr>
        <w:t>a</w:t>
      </w:r>
      <w:r w:rsidR="00670FC6" w:rsidRPr="00670FC6">
        <w:rPr>
          <w:rFonts w:ascii="Times New Roman" w:hAnsi="Times New Roman" w:cs="Times New Roman"/>
          <w:color w:val="000000"/>
          <w:szCs w:val="28"/>
          <w:lang w:val="tg-Cyrl-TJ"/>
        </w:rPr>
        <w:t>ctivation and coordination of the activities of the Scientific Society of students and masters of the Faculty. The main direction of the Scientific Society of students and masters should be: participation in the organization and conduct of scientific and practical conferences, round tables, competitions of scientific works of students and masters, attracting students and masters to participate in conferences and competitions of various levels;</w:t>
      </w:r>
    </w:p>
    <w:p w:rsidR="005C40C9" w:rsidRPr="00903191" w:rsidRDefault="00670FC6" w:rsidP="005C40C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 xml:space="preserve">- </w:t>
      </w:r>
      <w:r>
        <w:rPr>
          <w:rFonts w:ascii="Times New Roman" w:eastAsia="Times New Roman" w:hAnsi="Times New Roman" w:cs="Times New Roman"/>
          <w:color w:val="000000"/>
          <w:szCs w:val="28"/>
          <w:lang w:val="en-US" w:eastAsia="ru-RU"/>
        </w:rPr>
        <w:t>p</w:t>
      </w:r>
      <w:r w:rsidRPr="00670FC6">
        <w:rPr>
          <w:rFonts w:ascii="Times New Roman" w:eastAsia="Times New Roman" w:hAnsi="Times New Roman" w:cs="Times New Roman"/>
          <w:color w:val="000000"/>
          <w:szCs w:val="28"/>
          <w:lang w:val="tg-Cyrl-TJ" w:eastAsia="ru-RU"/>
        </w:rPr>
        <w:t>reparation of students and masters of finance and economics faculty for international competitions</w:t>
      </w:r>
      <w:r w:rsidR="005C40C9" w:rsidRPr="00903191">
        <w:rPr>
          <w:rFonts w:ascii="Times New Roman" w:eastAsia="Times New Roman" w:hAnsi="Times New Roman" w:cs="Times New Roman"/>
          <w:color w:val="000000"/>
          <w:szCs w:val="28"/>
          <w:lang w:val="tg-Cyrl-TJ" w:eastAsia="ru-RU"/>
        </w:rPr>
        <w:t>;</w:t>
      </w:r>
    </w:p>
    <w:p w:rsidR="005C40C9" w:rsidRPr="00903191" w:rsidRDefault="00670FC6" w:rsidP="005C40C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 Creation of an Olympic team of students of the faculty for their participation in the Olympiads, TV and radio programs and other state and public events</w:t>
      </w:r>
      <w:r w:rsidR="005C40C9" w:rsidRPr="00903191">
        <w:rPr>
          <w:rFonts w:ascii="Times New Roman" w:eastAsia="Times New Roman" w:hAnsi="Times New Roman" w:cs="Times New Roman"/>
          <w:color w:val="000000"/>
          <w:szCs w:val="28"/>
          <w:lang w:val="tg-Cyrl-TJ" w:eastAsia="ru-RU"/>
        </w:rPr>
        <w:t>;</w:t>
      </w:r>
    </w:p>
    <w:p w:rsidR="00670FC6" w:rsidRDefault="00670FC6" w:rsidP="005C40C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670FC6">
        <w:rPr>
          <w:rFonts w:ascii="Times New Roman" w:eastAsia="Times New Roman" w:hAnsi="Times New Roman" w:cs="Times New Roman"/>
          <w:color w:val="000000"/>
          <w:szCs w:val="28"/>
          <w:lang w:val="tg-Cyrl-TJ" w:eastAsia="ru-RU"/>
        </w:rPr>
        <w:t>- publication of the best scientific articles of undergraduate and graduate students in scientific journals of the faculty and university;</w:t>
      </w:r>
    </w:p>
    <w:p w:rsidR="005C40C9" w:rsidRPr="00D95D13" w:rsidRDefault="00D95D13" w:rsidP="005C40C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lastRenderedPageBreak/>
        <w:t>- participation of students and masters in scientific conferences, online conferences, competitions and contests</w:t>
      </w:r>
      <w:r w:rsidR="005C40C9" w:rsidRPr="00D95D13">
        <w:rPr>
          <w:rFonts w:ascii="Times New Roman" w:eastAsia="Times New Roman" w:hAnsi="Times New Roman" w:cs="Times New Roman"/>
          <w:color w:val="000000"/>
          <w:szCs w:val="28"/>
          <w:lang w:val="en-US" w:eastAsia="ru-RU"/>
        </w:rPr>
        <w:t>;</w:t>
      </w:r>
    </w:p>
    <w:p w:rsidR="00D95D13" w:rsidRDefault="00D95D13" w:rsidP="005C40C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organization and conduct of the annual scientific-practical conference of students, masters and young scientists of the faculty (science week);</w:t>
      </w:r>
    </w:p>
    <w:p w:rsidR="00D95D13" w:rsidRDefault="00D95D13" w:rsidP="005C40C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holding the contest "Student of the Year" based on the results of participation of students and masters in scientific activities of the Faculty of Finance and Economics (annually in May and June);</w:t>
      </w:r>
    </w:p>
    <w:p w:rsidR="005C40C9" w:rsidRPr="00D95D13" w:rsidRDefault="00D95D13" w:rsidP="005C40C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identifying talented students and supporting students attempting to pursue graduate study, assisting students and graduate students in selecting research questions for their future thesis and in selecting research materials</w:t>
      </w:r>
      <w:r w:rsidR="005C40C9" w:rsidRPr="00D95D13">
        <w:rPr>
          <w:rFonts w:ascii="Times New Roman" w:eastAsia="Times New Roman" w:hAnsi="Times New Roman" w:cs="Times New Roman"/>
          <w:color w:val="000000"/>
          <w:szCs w:val="28"/>
          <w:lang w:val="en-US" w:eastAsia="ru-RU"/>
        </w:rPr>
        <w:t>;</w:t>
      </w:r>
    </w:p>
    <w:p w:rsidR="005C40C9" w:rsidRPr="00D95D13" w:rsidRDefault="00D95D13" w:rsidP="005C40C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c</w:t>
      </w:r>
      <w:r w:rsidRPr="00D95D13">
        <w:rPr>
          <w:rFonts w:ascii="Times New Roman" w:eastAsia="Times New Roman" w:hAnsi="Times New Roman" w:cs="Times New Roman"/>
          <w:color w:val="000000"/>
          <w:szCs w:val="28"/>
          <w:lang w:val="en-US" w:eastAsia="ru-RU"/>
        </w:rPr>
        <w:t>reation of a database on the specialized departments of the faculty in order to provide scientific and methodological support for research work of students and undergraduates</w:t>
      </w:r>
      <w:r w:rsidR="005C40C9" w:rsidRPr="00D95D13">
        <w:rPr>
          <w:rFonts w:ascii="Times New Roman" w:eastAsia="Times New Roman" w:hAnsi="Times New Roman" w:cs="Times New Roman"/>
          <w:color w:val="000000"/>
          <w:szCs w:val="28"/>
          <w:lang w:val="en-US" w:eastAsia="ru-RU"/>
        </w:rPr>
        <w:t>;</w:t>
      </w:r>
    </w:p>
    <w:p w:rsidR="005C40C9" w:rsidRPr="00D95D13" w:rsidRDefault="00D95D13" w:rsidP="005C40C9">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placement of information materials about the research activities of students and undergraduates in the media and on the website of the Faculty of Finance and Economics</w:t>
      </w:r>
      <w:r w:rsidR="005C40C9" w:rsidRPr="00D95D13">
        <w:rPr>
          <w:rFonts w:ascii="Times New Roman" w:eastAsia="Times New Roman" w:hAnsi="Times New Roman" w:cs="Times New Roman"/>
          <w:color w:val="000000"/>
          <w:szCs w:val="28"/>
          <w:lang w:val="en-US" w:eastAsia="ru-RU"/>
        </w:rPr>
        <w:t>.</w:t>
      </w:r>
    </w:p>
    <w:p w:rsidR="00332068" w:rsidRPr="00D95D13" w:rsidRDefault="00D95D13" w:rsidP="005C40C9">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D95D1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c</w:t>
      </w:r>
      <w:r w:rsidRPr="00D95D13">
        <w:rPr>
          <w:rFonts w:ascii="Times New Roman" w:eastAsia="Times New Roman" w:hAnsi="Times New Roman" w:cs="Times New Roman"/>
          <w:color w:val="000000"/>
          <w:szCs w:val="28"/>
          <w:lang w:val="en-US" w:eastAsia="ru-RU"/>
        </w:rPr>
        <w:t>reate a single student ID card for entry to the department, library, digital library, exam room, and use it for a single student database</w:t>
      </w:r>
      <w:r w:rsidR="005C40C9" w:rsidRPr="00D95D13">
        <w:rPr>
          <w:rFonts w:ascii="Times New Roman" w:eastAsia="Times New Roman" w:hAnsi="Times New Roman" w:cs="Times New Roman"/>
          <w:color w:val="000000"/>
          <w:szCs w:val="28"/>
          <w:lang w:val="en-US" w:eastAsia="ru-RU"/>
        </w:rPr>
        <w:t>.</w:t>
      </w:r>
    </w:p>
    <w:p w:rsidR="005C40C9" w:rsidRPr="00D95D13" w:rsidRDefault="005C40C9" w:rsidP="005C40C9">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p>
    <w:p w:rsidR="00332068" w:rsidRPr="00F07243" w:rsidRDefault="00332068" w:rsidP="00332068">
      <w:pPr>
        <w:shd w:val="clear" w:color="auto" w:fill="FFFFFF"/>
        <w:spacing w:after="0" w:line="240" w:lineRule="auto"/>
        <w:jc w:val="center"/>
        <w:rPr>
          <w:rFonts w:ascii="Times New Roman" w:eastAsia="Times New Roman" w:hAnsi="Times New Roman" w:cs="Times New Roman"/>
          <w:b/>
          <w:bCs/>
          <w:color w:val="000000"/>
          <w:szCs w:val="28"/>
          <w:bdr w:val="none" w:sz="0" w:space="0" w:color="auto" w:frame="1"/>
          <w:lang w:val="en-US" w:eastAsia="ru-RU"/>
        </w:rPr>
      </w:pPr>
      <w:r w:rsidRPr="00F07243">
        <w:rPr>
          <w:rFonts w:ascii="Times New Roman" w:eastAsia="Times New Roman" w:hAnsi="Times New Roman" w:cs="Times New Roman"/>
          <w:b/>
          <w:bCs/>
          <w:color w:val="000000"/>
          <w:szCs w:val="28"/>
          <w:bdr w:val="none" w:sz="0" w:space="0" w:color="auto" w:frame="1"/>
          <w:lang w:val="en-US" w:eastAsia="ru-RU"/>
        </w:rPr>
        <w:t xml:space="preserve">V. </w:t>
      </w:r>
      <w:r w:rsidR="00F07243" w:rsidRPr="00F07243">
        <w:rPr>
          <w:rFonts w:ascii="Times New Roman" w:eastAsia="Times New Roman" w:hAnsi="Times New Roman" w:cs="Times New Roman"/>
          <w:b/>
          <w:bCs/>
          <w:color w:val="000000"/>
          <w:szCs w:val="28"/>
          <w:bdr w:val="none" w:sz="0" w:space="0" w:color="auto" w:frame="1"/>
          <w:lang w:val="en-US" w:eastAsia="ru-RU"/>
        </w:rPr>
        <w:t>DIVISION OF INTERNATIONAL RELATIONS</w:t>
      </w:r>
    </w:p>
    <w:p w:rsidR="00D050AE" w:rsidRPr="00F07243" w:rsidRDefault="00D050AE" w:rsidP="00332068">
      <w:pPr>
        <w:shd w:val="clear" w:color="auto" w:fill="FFFFFF"/>
        <w:spacing w:after="0" w:line="240" w:lineRule="auto"/>
        <w:jc w:val="center"/>
        <w:rPr>
          <w:rFonts w:ascii="Times New Roman" w:eastAsia="Times New Roman" w:hAnsi="Times New Roman" w:cs="Times New Roman"/>
          <w:color w:val="000000"/>
          <w:szCs w:val="28"/>
          <w:lang w:val="en-US" w:eastAsia="ru-RU"/>
        </w:rPr>
      </w:pPr>
    </w:p>
    <w:p w:rsidR="00D050AE" w:rsidRPr="00F07243" w:rsidRDefault="00F07243" w:rsidP="00332068">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Faculty of Finance and Economics of TNU operates on the basis of establishing a useful and mutually beneficial cooperation with ministries and financial and economic departments, including the Ministry of Finance, the Ministry of Economic Development and Trade, the National Bank and other commercial banks, financial and economic institutions and other institutions of practical civil society</w:t>
      </w:r>
      <w:r w:rsidR="00D050AE" w:rsidRPr="00F07243">
        <w:rPr>
          <w:rFonts w:ascii="Times New Roman" w:eastAsia="Times New Roman" w:hAnsi="Times New Roman" w:cs="Times New Roman"/>
          <w:color w:val="000000"/>
          <w:szCs w:val="28"/>
          <w:lang w:val="en-US" w:eastAsia="ru-RU"/>
        </w:rPr>
        <w:t xml:space="preserve">. </w:t>
      </w:r>
    </w:p>
    <w:p w:rsidR="002E4021" w:rsidRPr="00F07243" w:rsidRDefault="00F07243" w:rsidP="00332068">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At the same time, it is advisable for the faculty and its specialized subdivisions to cooperate with other research centers of the country, the National Academy of Sciences of the Republic of Tajikistan, higher educational institutions, related departments and faculties of the university</w:t>
      </w:r>
      <w:r w:rsidR="002E4021" w:rsidRPr="00F07243">
        <w:rPr>
          <w:rFonts w:ascii="Times New Roman" w:eastAsia="Times New Roman" w:hAnsi="Times New Roman" w:cs="Times New Roman"/>
          <w:color w:val="000000"/>
          <w:szCs w:val="28"/>
          <w:lang w:val="en-US" w:eastAsia="ru-RU"/>
        </w:rPr>
        <w:t>.</w:t>
      </w:r>
    </w:p>
    <w:p w:rsidR="00332068" w:rsidRPr="00F07243" w:rsidRDefault="00F07243" w:rsidP="00332068">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The issue of expanding external cooperation with domestic and foreign centers is the focus of constant attention of the teaching staff, taking into account the prospect, the expansion of external relations is conducted in the following areas</w:t>
      </w:r>
      <w:r w:rsidR="00332068" w:rsidRPr="00F07243">
        <w:rPr>
          <w:rFonts w:ascii="Times New Roman" w:eastAsia="Times New Roman" w:hAnsi="Times New Roman" w:cs="Times New Roman"/>
          <w:color w:val="000000"/>
          <w:szCs w:val="28"/>
          <w:lang w:val="en-US" w:eastAsia="ru-RU"/>
        </w:rPr>
        <w:t>:</w:t>
      </w:r>
    </w:p>
    <w:p w:rsidR="00F07243" w:rsidRPr="00F07243" w:rsidRDefault="00F07243" w:rsidP="002E402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 strengthening inter-faculty and inter-university cooperation;</w:t>
      </w:r>
    </w:p>
    <w:p w:rsidR="002E4021" w:rsidRPr="00F07243" w:rsidRDefault="00F07243" w:rsidP="002E402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 xml:space="preserve">- creation of the Olympic team, in terms of participation in competitions and international </w:t>
      </w:r>
      <w:proofErr w:type="spellStart"/>
      <w:r w:rsidRPr="00F07243">
        <w:rPr>
          <w:rFonts w:ascii="Times New Roman" w:eastAsia="Times New Roman" w:hAnsi="Times New Roman" w:cs="Times New Roman"/>
          <w:color w:val="000000"/>
          <w:szCs w:val="28"/>
          <w:lang w:val="en-US" w:eastAsia="ru-RU"/>
        </w:rPr>
        <w:t>olympiads</w:t>
      </w:r>
      <w:proofErr w:type="spellEnd"/>
      <w:r w:rsidRPr="00F07243">
        <w:rPr>
          <w:rFonts w:ascii="Times New Roman" w:eastAsia="Times New Roman" w:hAnsi="Times New Roman" w:cs="Times New Roman"/>
          <w:color w:val="000000"/>
          <w:szCs w:val="28"/>
          <w:lang w:val="en-US" w:eastAsia="ru-RU"/>
        </w:rPr>
        <w:t>, from students of 2-4 years, proficient in a foreign language</w:t>
      </w:r>
      <w:r w:rsidR="002E4021" w:rsidRPr="00F07243">
        <w:rPr>
          <w:rFonts w:ascii="Times New Roman" w:eastAsia="Times New Roman" w:hAnsi="Times New Roman" w:cs="Times New Roman"/>
          <w:color w:val="000000"/>
          <w:szCs w:val="28"/>
          <w:lang w:val="en-US" w:eastAsia="ru-RU"/>
        </w:rPr>
        <w:t>;</w:t>
      </w:r>
    </w:p>
    <w:p w:rsidR="00F07243" w:rsidRPr="00F07243" w:rsidRDefault="00F07243" w:rsidP="00F07243">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 training of students, masters and young teachers of the faculty for competitions and Olympiads of international level;</w:t>
      </w:r>
    </w:p>
    <w:p w:rsidR="00F07243" w:rsidRDefault="00F07243" w:rsidP="00F07243">
      <w:pPr>
        <w:shd w:val="clear" w:color="auto" w:fill="FFFFFF"/>
        <w:spacing w:after="0" w:line="240" w:lineRule="auto"/>
        <w:ind w:firstLine="709"/>
        <w:jc w:val="both"/>
        <w:rPr>
          <w:rFonts w:ascii="Times New Roman" w:eastAsia="Times New Roman" w:hAnsi="Times New Roman" w:cs="Times New Roman"/>
          <w:color w:val="000000"/>
          <w:szCs w:val="28"/>
          <w:lang w:eastAsia="ru-RU"/>
        </w:rPr>
      </w:pP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expansion</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of</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bilateral</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cooperation</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between</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scientists</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of</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foreign</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countries</w:t>
      </w:r>
      <w:r w:rsidRPr="00F07243">
        <w:rPr>
          <w:rFonts w:ascii="Times New Roman" w:eastAsia="Times New Roman" w:hAnsi="Times New Roman" w:cs="Times New Roman"/>
          <w:color w:val="000000"/>
          <w:szCs w:val="28"/>
          <w:lang w:eastAsia="ru-RU"/>
        </w:rPr>
        <w:t>;</w:t>
      </w:r>
    </w:p>
    <w:p w:rsidR="002E4021" w:rsidRPr="00F07243" w:rsidRDefault="00F07243" w:rsidP="00F07243">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t</w:t>
      </w:r>
      <w:r w:rsidRPr="00F07243">
        <w:rPr>
          <w:rFonts w:ascii="Times New Roman" w:eastAsia="Times New Roman" w:hAnsi="Times New Roman" w:cs="Times New Roman"/>
          <w:color w:val="000000"/>
          <w:szCs w:val="28"/>
          <w:lang w:val="en-US" w:eastAsia="ru-RU"/>
        </w:rPr>
        <w:t>raining of highly qualified scientific personnel in undergraduate and graduate schools of foreign educational and scientific institutions</w:t>
      </w:r>
      <w:r w:rsidR="002E4021" w:rsidRPr="00F07243">
        <w:rPr>
          <w:rFonts w:ascii="Times New Roman" w:eastAsia="Times New Roman" w:hAnsi="Times New Roman" w:cs="Times New Roman"/>
          <w:color w:val="000000"/>
          <w:szCs w:val="28"/>
          <w:lang w:val="en-US" w:eastAsia="ru-RU"/>
        </w:rPr>
        <w:t>;</w:t>
      </w:r>
    </w:p>
    <w:p w:rsidR="00F07243" w:rsidRDefault="00F07243" w:rsidP="002E4021">
      <w:pPr>
        <w:shd w:val="clear" w:color="auto" w:fill="FFFFFF"/>
        <w:spacing w:after="0" w:line="240" w:lineRule="auto"/>
        <w:ind w:firstLine="709"/>
        <w:jc w:val="both"/>
        <w:rPr>
          <w:rFonts w:ascii="Times New Roman" w:eastAsia="Times New Roman" w:hAnsi="Times New Roman" w:cs="Times New Roman"/>
          <w:color w:val="000000"/>
          <w:szCs w:val="28"/>
          <w:lang w:eastAsia="ru-RU"/>
        </w:rPr>
      </w:pP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establishing</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experience</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in</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writing</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textbooks</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and</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joint</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scientific</w:t>
      </w:r>
      <w:r w:rsidRPr="00F07243">
        <w:rPr>
          <w:rFonts w:ascii="Times New Roman" w:eastAsia="Times New Roman" w:hAnsi="Times New Roman" w:cs="Times New Roman"/>
          <w:color w:val="000000"/>
          <w:szCs w:val="28"/>
          <w:lang w:eastAsia="ru-RU"/>
        </w:rPr>
        <w:t xml:space="preserve"> </w:t>
      </w:r>
      <w:r w:rsidRPr="00F07243">
        <w:rPr>
          <w:rFonts w:ascii="Times New Roman" w:eastAsia="Times New Roman" w:hAnsi="Times New Roman" w:cs="Times New Roman"/>
          <w:color w:val="000000"/>
          <w:szCs w:val="28"/>
          <w:lang w:val="en-US" w:eastAsia="ru-RU"/>
        </w:rPr>
        <w:t>monographs</w:t>
      </w:r>
      <w:r w:rsidRPr="00F07243">
        <w:rPr>
          <w:rFonts w:ascii="Times New Roman" w:eastAsia="Times New Roman" w:hAnsi="Times New Roman" w:cs="Times New Roman"/>
          <w:color w:val="000000"/>
          <w:szCs w:val="28"/>
          <w:lang w:eastAsia="ru-RU"/>
        </w:rPr>
        <w:t>;</w:t>
      </w:r>
    </w:p>
    <w:p w:rsidR="002E4021" w:rsidRPr="00F07243" w:rsidRDefault="00F07243" w:rsidP="002E402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F07243">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s</w:t>
      </w:r>
      <w:r w:rsidRPr="00F07243">
        <w:rPr>
          <w:rFonts w:ascii="Times New Roman" w:eastAsia="Times New Roman" w:hAnsi="Times New Roman" w:cs="Times New Roman"/>
          <w:color w:val="000000"/>
          <w:szCs w:val="28"/>
          <w:lang w:val="en-US" w:eastAsia="ru-RU"/>
        </w:rPr>
        <w:t xml:space="preserve">trengthening cooperation with international organizations, public organizations, obtaining grants to stimulate research and educational and </w:t>
      </w:r>
      <w:r w:rsidRPr="00F07243">
        <w:rPr>
          <w:rFonts w:ascii="Times New Roman" w:eastAsia="Times New Roman" w:hAnsi="Times New Roman" w:cs="Times New Roman"/>
          <w:color w:val="000000"/>
          <w:szCs w:val="28"/>
          <w:lang w:val="en-US" w:eastAsia="ru-RU"/>
        </w:rPr>
        <w:lastRenderedPageBreak/>
        <w:t>methodological activities and equipping the educational process with information and communication technologies</w:t>
      </w:r>
      <w:r w:rsidR="002E4021" w:rsidRPr="00F07243">
        <w:rPr>
          <w:rFonts w:ascii="Times New Roman" w:eastAsia="Times New Roman" w:hAnsi="Times New Roman" w:cs="Times New Roman"/>
          <w:color w:val="000000"/>
          <w:szCs w:val="28"/>
          <w:lang w:val="en-US" w:eastAsia="ru-RU"/>
        </w:rPr>
        <w:t>;</w:t>
      </w:r>
    </w:p>
    <w:p w:rsidR="002E4021" w:rsidRPr="00903191" w:rsidRDefault="002E4021" w:rsidP="002E4021">
      <w:pPr>
        <w:shd w:val="clear" w:color="auto" w:fill="FFFFFF"/>
        <w:spacing w:after="0" w:line="240" w:lineRule="auto"/>
        <w:ind w:firstLine="709"/>
        <w:jc w:val="both"/>
        <w:rPr>
          <w:rFonts w:ascii="Times New Roman" w:hAnsi="Times New Roman" w:cs="Times New Roman"/>
          <w:szCs w:val="28"/>
          <w:lang w:val="tg-Cyrl-TJ"/>
        </w:rPr>
      </w:pPr>
      <w:r w:rsidRPr="00903191">
        <w:rPr>
          <w:rFonts w:ascii="Times New Roman" w:hAnsi="Times New Roman" w:cs="Times New Roman"/>
          <w:szCs w:val="28"/>
          <w:lang w:val="tg-Cyrl-TJ"/>
        </w:rPr>
        <w:t xml:space="preserve">- </w:t>
      </w:r>
      <w:r w:rsidR="00D21259">
        <w:rPr>
          <w:rFonts w:ascii="Times New Roman" w:hAnsi="Times New Roman" w:cs="Times New Roman"/>
          <w:szCs w:val="28"/>
          <w:lang w:val="en-US"/>
        </w:rPr>
        <w:t>e</w:t>
      </w:r>
      <w:r w:rsidR="00D21259" w:rsidRPr="00D21259">
        <w:rPr>
          <w:rFonts w:ascii="Times New Roman" w:hAnsi="Times New Roman" w:cs="Times New Roman"/>
          <w:szCs w:val="28"/>
          <w:lang w:val="tg-Cyrl-TJ"/>
        </w:rPr>
        <w:t>nsuring the active participation of teachers, students, and masters in international events, including the organization and conduct of joint scientific conferences</w:t>
      </w:r>
      <w:r w:rsidRPr="00903191">
        <w:rPr>
          <w:rFonts w:ascii="Times New Roman" w:hAnsi="Times New Roman" w:cs="Times New Roman"/>
          <w:szCs w:val="28"/>
          <w:lang w:val="tg-Cyrl-TJ"/>
        </w:rPr>
        <w:t>;</w:t>
      </w:r>
    </w:p>
    <w:p w:rsidR="002E4021" w:rsidRPr="00903191" w:rsidRDefault="002E4021" w:rsidP="002E4021">
      <w:pPr>
        <w:shd w:val="clear" w:color="auto" w:fill="FFFFFF"/>
        <w:spacing w:after="0" w:line="240" w:lineRule="auto"/>
        <w:ind w:firstLine="709"/>
        <w:jc w:val="both"/>
        <w:rPr>
          <w:rFonts w:ascii="Times New Roman" w:hAnsi="Times New Roman" w:cs="Times New Roman"/>
          <w:szCs w:val="28"/>
          <w:lang w:val="tg-Cyrl-TJ"/>
        </w:rPr>
      </w:pPr>
      <w:r w:rsidRPr="00903191">
        <w:rPr>
          <w:rFonts w:ascii="Times New Roman" w:hAnsi="Times New Roman" w:cs="Times New Roman"/>
          <w:szCs w:val="28"/>
          <w:lang w:val="tg-Cyrl-TJ"/>
        </w:rPr>
        <w:t xml:space="preserve">- </w:t>
      </w:r>
      <w:r w:rsidR="00D21259">
        <w:rPr>
          <w:rFonts w:ascii="Times New Roman" w:hAnsi="Times New Roman" w:cs="Times New Roman"/>
          <w:szCs w:val="28"/>
          <w:lang w:val="en-US"/>
        </w:rPr>
        <w:t>t</w:t>
      </w:r>
      <w:r w:rsidR="00D21259" w:rsidRPr="00D21259">
        <w:rPr>
          <w:rFonts w:ascii="Times New Roman" w:hAnsi="Times New Roman" w:cs="Times New Roman"/>
          <w:szCs w:val="28"/>
          <w:lang w:val="tg-Cyrl-TJ"/>
        </w:rPr>
        <w:t>aking and implementing the necessary measures to attract more foreign nationals to study at the faculty, including at the master's and doctoral Ph.D. levels.</w:t>
      </w:r>
      <w:r w:rsidRPr="00903191">
        <w:rPr>
          <w:rFonts w:ascii="Times New Roman" w:hAnsi="Times New Roman" w:cs="Times New Roman"/>
          <w:szCs w:val="28"/>
          <w:lang w:val="tg-Cyrl-TJ"/>
        </w:rPr>
        <w:t>;</w:t>
      </w:r>
    </w:p>
    <w:p w:rsidR="002E4021" w:rsidRPr="00903191" w:rsidRDefault="002E4021" w:rsidP="002E4021">
      <w:pPr>
        <w:shd w:val="clear" w:color="auto" w:fill="FFFFFF"/>
        <w:spacing w:after="0" w:line="240" w:lineRule="auto"/>
        <w:ind w:firstLine="709"/>
        <w:jc w:val="both"/>
        <w:rPr>
          <w:rFonts w:ascii="Times New Roman" w:hAnsi="Times New Roman" w:cs="Times New Roman"/>
          <w:szCs w:val="28"/>
          <w:lang w:val="tg-Cyrl-TJ"/>
        </w:rPr>
      </w:pPr>
      <w:r w:rsidRPr="00903191">
        <w:rPr>
          <w:rFonts w:ascii="Times New Roman" w:hAnsi="Times New Roman" w:cs="Times New Roman"/>
          <w:szCs w:val="28"/>
          <w:lang w:val="tg-Cyrl-TJ"/>
        </w:rPr>
        <w:t xml:space="preserve">- </w:t>
      </w:r>
      <w:r w:rsidR="00D21259" w:rsidRPr="00D21259">
        <w:rPr>
          <w:rFonts w:ascii="Times New Roman" w:hAnsi="Times New Roman" w:cs="Times New Roman"/>
          <w:szCs w:val="28"/>
          <w:lang w:val="tg-Cyrl-TJ"/>
        </w:rPr>
        <w:t>receiving national and international grants in the field of education and science</w:t>
      </w:r>
      <w:r w:rsidRPr="00903191">
        <w:rPr>
          <w:rFonts w:ascii="Times New Roman" w:hAnsi="Times New Roman" w:cs="Times New Roman"/>
          <w:szCs w:val="28"/>
          <w:lang w:val="tg-Cyrl-TJ"/>
        </w:rPr>
        <w:t>;</w:t>
      </w:r>
    </w:p>
    <w:p w:rsidR="0098763E" w:rsidRPr="00903191" w:rsidRDefault="0098763E" w:rsidP="002E4021">
      <w:pPr>
        <w:shd w:val="clear" w:color="auto" w:fill="FFFFFF"/>
        <w:spacing w:after="0" w:line="240" w:lineRule="auto"/>
        <w:ind w:firstLine="709"/>
        <w:jc w:val="both"/>
        <w:rPr>
          <w:rFonts w:ascii="Times New Roman" w:eastAsia="Times New Roman" w:hAnsi="Times New Roman" w:cs="Times New Roman"/>
          <w:bCs/>
          <w:szCs w:val="28"/>
          <w:lang w:val="sah-RU"/>
        </w:rPr>
      </w:pPr>
      <w:r w:rsidRPr="00903191">
        <w:rPr>
          <w:rFonts w:ascii="Times New Roman" w:eastAsia="Times New Roman" w:hAnsi="Times New Roman" w:cs="Times New Roman"/>
          <w:bCs/>
          <w:szCs w:val="28"/>
          <w:lang w:val="sah-RU"/>
        </w:rPr>
        <w:t xml:space="preserve">- </w:t>
      </w:r>
      <w:r w:rsidR="00D21259" w:rsidRPr="00D21259">
        <w:rPr>
          <w:rFonts w:ascii="Times New Roman" w:eastAsia="Times New Roman" w:hAnsi="Times New Roman" w:cs="Times New Roman"/>
          <w:bCs/>
          <w:szCs w:val="28"/>
          <w:lang w:val="sah-RU"/>
        </w:rPr>
        <w:t>promote cooperation with other institutions of higher professional education and international scientific institutions</w:t>
      </w:r>
      <w:r w:rsidRPr="00903191">
        <w:rPr>
          <w:rFonts w:ascii="Times New Roman" w:eastAsia="Times New Roman" w:hAnsi="Times New Roman" w:cs="Times New Roman"/>
          <w:bCs/>
          <w:szCs w:val="28"/>
          <w:lang w:val="sah-RU"/>
        </w:rPr>
        <w:t>;</w:t>
      </w:r>
    </w:p>
    <w:p w:rsidR="0098763E" w:rsidRPr="00903191" w:rsidRDefault="0098763E" w:rsidP="0098763E">
      <w:pPr>
        <w:shd w:val="clear" w:color="auto" w:fill="FFFFFF"/>
        <w:spacing w:after="0" w:line="240" w:lineRule="auto"/>
        <w:ind w:firstLine="709"/>
        <w:jc w:val="both"/>
        <w:rPr>
          <w:rFonts w:ascii="Times New Roman" w:eastAsia="Times New Roman" w:hAnsi="Times New Roman" w:cs="Times New Roman"/>
          <w:bCs/>
          <w:szCs w:val="28"/>
          <w:lang w:val="sah-RU"/>
        </w:rPr>
      </w:pPr>
      <w:r w:rsidRPr="00903191">
        <w:rPr>
          <w:rFonts w:ascii="Times New Roman" w:eastAsia="Times New Roman" w:hAnsi="Times New Roman" w:cs="Times New Roman"/>
          <w:bCs/>
          <w:szCs w:val="28"/>
          <w:lang w:val="sah-RU"/>
        </w:rPr>
        <w:t xml:space="preserve">- </w:t>
      </w:r>
      <w:proofErr w:type="spellStart"/>
      <w:r w:rsidR="00D21259">
        <w:rPr>
          <w:rFonts w:ascii="Times New Roman" w:eastAsia="Times New Roman" w:hAnsi="Times New Roman" w:cs="Times New Roman"/>
          <w:bCs/>
          <w:szCs w:val="28"/>
          <w:lang w:val="en-US"/>
        </w:rPr>
        <w:t>i</w:t>
      </w:r>
      <w:proofErr w:type="spellEnd"/>
      <w:r w:rsidR="00D21259" w:rsidRPr="00D21259">
        <w:rPr>
          <w:rFonts w:ascii="Times New Roman" w:eastAsia="Times New Roman" w:hAnsi="Times New Roman" w:cs="Times New Roman"/>
          <w:bCs/>
          <w:szCs w:val="28"/>
          <w:lang w:val="sah-RU"/>
        </w:rPr>
        <w:t>nvolvement of school teachers and book lovers from foreign countries in the process of learning and science in the department</w:t>
      </w:r>
      <w:r w:rsidRPr="00903191">
        <w:rPr>
          <w:rFonts w:ascii="Times New Roman" w:eastAsia="Times New Roman" w:hAnsi="Times New Roman" w:cs="Times New Roman"/>
          <w:bCs/>
          <w:szCs w:val="28"/>
          <w:lang w:val="sah-RU"/>
        </w:rPr>
        <w:t>;</w:t>
      </w:r>
    </w:p>
    <w:p w:rsidR="006A0B53" w:rsidRPr="00903191" w:rsidRDefault="0098763E" w:rsidP="0098763E">
      <w:pPr>
        <w:shd w:val="clear" w:color="auto" w:fill="FFFFFF"/>
        <w:spacing w:after="0" w:line="240" w:lineRule="auto"/>
        <w:ind w:firstLine="709"/>
        <w:jc w:val="both"/>
        <w:rPr>
          <w:rFonts w:ascii="Times New Roman" w:hAnsi="Times New Roman" w:cs="Times New Roman"/>
          <w:szCs w:val="28"/>
          <w:lang w:val="tg-Cyrl-TJ"/>
        </w:rPr>
      </w:pPr>
      <w:r w:rsidRPr="00903191">
        <w:rPr>
          <w:rFonts w:ascii="Times New Roman" w:eastAsia="Times New Roman" w:hAnsi="Times New Roman" w:cs="Times New Roman"/>
          <w:bCs/>
          <w:szCs w:val="28"/>
          <w:lang w:val="sah-RU"/>
        </w:rPr>
        <w:t xml:space="preserve">- </w:t>
      </w:r>
      <w:r w:rsidR="00D21259">
        <w:rPr>
          <w:rFonts w:ascii="Times New Roman" w:eastAsia="Times New Roman" w:hAnsi="Times New Roman" w:cs="Times New Roman"/>
          <w:bCs/>
          <w:szCs w:val="28"/>
          <w:lang w:val="sah-RU"/>
        </w:rPr>
        <w:t>i</w:t>
      </w:r>
      <w:r w:rsidR="00D21259" w:rsidRPr="00D21259">
        <w:rPr>
          <w:rFonts w:ascii="Times New Roman" w:eastAsia="Times New Roman" w:hAnsi="Times New Roman" w:cs="Times New Roman"/>
          <w:bCs/>
          <w:szCs w:val="28"/>
          <w:lang w:val="sah-RU"/>
        </w:rPr>
        <w:t>mprovement and development of the element of exchange of students, researchers, staff and teachers to other institutions of higher professional education in the republic and beyond, in order to improve skills and find modern methods of development of higher education in the faculty</w:t>
      </w:r>
      <w:r w:rsidRPr="00903191">
        <w:rPr>
          <w:rFonts w:ascii="Times New Roman" w:eastAsia="Times New Roman" w:hAnsi="Times New Roman" w:cs="Times New Roman"/>
          <w:bCs/>
          <w:szCs w:val="28"/>
          <w:lang w:val="sah-RU"/>
        </w:rPr>
        <w:t>.</w:t>
      </w:r>
    </w:p>
    <w:p w:rsidR="0098763E" w:rsidRPr="00903191" w:rsidRDefault="0098763E" w:rsidP="006A0B53">
      <w:pPr>
        <w:shd w:val="clear" w:color="auto" w:fill="FFFFFF"/>
        <w:spacing w:after="0" w:line="240" w:lineRule="auto"/>
        <w:ind w:firstLine="708"/>
        <w:jc w:val="center"/>
        <w:rPr>
          <w:rFonts w:eastAsia="Times New Roman" w:cs="Times New Roman"/>
          <w:b/>
          <w:bCs/>
          <w:color w:val="000000"/>
          <w:sz w:val="20"/>
          <w:szCs w:val="28"/>
          <w:bdr w:val="none" w:sz="0" w:space="0" w:color="auto" w:frame="1"/>
          <w:lang w:val="tg-Cyrl-TJ" w:eastAsia="ru-RU"/>
        </w:rPr>
      </w:pPr>
    </w:p>
    <w:p w:rsidR="009E2739" w:rsidRPr="00903191" w:rsidRDefault="009E2739" w:rsidP="006A0B53">
      <w:pPr>
        <w:shd w:val="clear" w:color="auto" w:fill="FFFFFF"/>
        <w:spacing w:after="0" w:line="240" w:lineRule="auto"/>
        <w:ind w:firstLine="708"/>
        <w:jc w:val="center"/>
        <w:rPr>
          <w:rFonts w:ascii="Times New Roman" w:eastAsia="Times New Roman" w:hAnsi="Times New Roman" w:cs="Times New Roman"/>
          <w:b/>
          <w:bCs/>
          <w:color w:val="000000"/>
          <w:szCs w:val="28"/>
          <w:bdr w:val="none" w:sz="0" w:space="0" w:color="auto" w:frame="1"/>
          <w:lang w:val="tg-Cyrl-TJ" w:eastAsia="ru-RU"/>
        </w:rPr>
      </w:pPr>
      <w:r w:rsidRPr="00903191">
        <w:rPr>
          <w:rFonts w:ascii="Times New Roman" w:eastAsia="Times New Roman" w:hAnsi="Times New Roman" w:cs="Times New Roman"/>
          <w:b/>
          <w:bCs/>
          <w:color w:val="000000"/>
          <w:szCs w:val="28"/>
          <w:bdr w:val="none" w:sz="0" w:space="0" w:color="auto" w:frame="1"/>
          <w:lang w:val="tg-Cyrl-TJ" w:eastAsia="ru-RU"/>
        </w:rPr>
        <w:t>V</w:t>
      </w:r>
      <w:r w:rsidR="00332068" w:rsidRPr="00903191">
        <w:rPr>
          <w:rFonts w:ascii="Times New Roman" w:eastAsia="Times New Roman" w:hAnsi="Times New Roman" w:cs="Times New Roman"/>
          <w:b/>
          <w:bCs/>
          <w:color w:val="000000"/>
          <w:szCs w:val="28"/>
          <w:bdr w:val="none" w:sz="0" w:space="0" w:color="auto" w:frame="1"/>
          <w:lang w:val="tg-Cyrl-TJ" w:eastAsia="ru-RU"/>
        </w:rPr>
        <w:t>I</w:t>
      </w:r>
      <w:r w:rsidRPr="00903191">
        <w:rPr>
          <w:rFonts w:ascii="Times New Roman" w:eastAsia="Times New Roman" w:hAnsi="Times New Roman" w:cs="Times New Roman"/>
          <w:b/>
          <w:bCs/>
          <w:color w:val="000000"/>
          <w:szCs w:val="28"/>
          <w:bdr w:val="none" w:sz="0" w:space="0" w:color="auto" w:frame="1"/>
          <w:lang w:val="tg-Cyrl-TJ" w:eastAsia="ru-RU"/>
        </w:rPr>
        <w:t>.</w:t>
      </w:r>
      <w:r w:rsidR="00104B47" w:rsidRPr="00903191">
        <w:rPr>
          <w:rFonts w:ascii="Times New Roman" w:eastAsia="Times New Roman" w:hAnsi="Times New Roman" w:cs="Times New Roman"/>
          <w:b/>
          <w:bCs/>
          <w:color w:val="000000"/>
          <w:szCs w:val="28"/>
          <w:bdr w:val="none" w:sz="0" w:space="0" w:color="auto" w:frame="1"/>
          <w:lang w:val="tg-Cyrl-TJ" w:eastAsia="ru-RU"/>
        </w:rPr>
        <w:t xml:space="preserve"> </w:t>
      </w:r>
      <w:r w:rsidR="00D451CF" w:rsidRPr="00D451CF">
        <w:rPr>
          <w:rFonts w:ascii="Times New Roman" w:eastAsia="Times New Roman" w:hAnsi="Times New Roman" w:cs="Times New Roman"/>
          <w:b/>
          <w:bCs/>
          <w:color w:val="000000"/>
          <w:szCs w:val="28"/>
          <w:bdr w:val="none" w:sz="0" w:space="0" w:color="auto" w:frame="1"/>
          <w:lang w:val="tg-Cyrl-TJ" w:eastAsia="ru-RU"/>
        </w:rPr>
        <w:t>SEPARATION OF EDUCATION</w:t>
      </w:r>
    </w:p>
    <w:p w:rsidR="009E2739" w:rsidRPr="00903191" w:rsidRDefault="009E2739" w:rsidP="009E2739">
      <w:pPr>
        <w:shd w:val="clear" w:color="auto" w:fill="FFFFFF"/>
        <w:spacing w:after="0" w:line="240" w:lineRule="auto"/>
        <w:jc w:val="center"/>
        <w:rPr>
          <w:rFonts w:eastAsia="Times New Roman" w:cs="Times New Roman"/>
          <w:color w:val="000000"/>
          <w:szCs w:val="28"/>
          <w:lang w:val="tg-Cyrl-TJ" w:eastAsia="ru-RU"/>
        </w:rPr>
      </w:pPr>
    </w:p>
    <w:p w:rsidR="00870EF7" w:rsidRPr="00903191" w:rsidRDefault="00D451CF"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D451CF">
        <w:rPr>
          <w:rFonts w:ascii="Times New Roman" w:eastAsia="Times New Roman" w:hAnsi="Times New Roman" w:cs="Times New Roman"/>
          <w:color w:val="000000"/>
          <w:szCs w:val="28"/>
          <w:lang w:val="tg-Cyrl-TJ" w:eastAsia="ru-RU"/>
        </w:rPr>
        <w:t>Comprehensive educational activities are an integral part of the Faculty Development Program. The purpose of educational activities of the Faculty of Finance and Economics is to educate students and masters of the Faculty in the spirit of patriotism, self-knowledge, justice, integrity, honor, honesty and respect for teachers, adults and classmates through the implementation of a system of targeted educational activities</w:t>
      </w:r>
      <w:r w:rsidR="00870EF7" w:rsidRPr="00903191">
        <w:rPr>
          <w:rFonts w:ascii="Times New Roman" w:eastAsia="Times New Roman" w:hAnsi="Times New Roman" w:cs="Times New Roman"/>
          <w:color w:val="000000"/>
          <w:szCs w:val="28"/>
          <w:lang w:val="tg-Cyrl-TJ" w:eastAsia="ru-RU"/>
        </w:rPr>
        <w:t>.</w:t>
      </w:r>
    </w:p>
    <w:p w:rsidR="006B6F6B" w:rsidRPr="00903191" w:rsidRDefault="00D451CF" w:rsidP="009E2739">
      <w:pPr>
        <w:shd w:val="clear" w:color="auto" w:fill="FFFFFF"/>
        <w:spacing w:after="0" w:line="240" w:lineRule="auto"/>
        <w:ind w:firstLine="708"/>
        <w:jc w:val="both"/>
        <w:rPr>
          <w:rFonts w:ascii="Times New Roman" w:eastAsia="Times New Roman" w:hAnsi="Times New Roman" w:cs="Times New Roman"/>
          <w:color w:val="000000"/>
          <w:szCs w:val="28"/>
          <w:lang w:val="tg-Cyrl-TJ" w:eastAsia="ru-RU"/>
        </w:rPr>
      </w:pPr>
      <w:r w:rsidRPr="00D451CF">
        <w:rPr>
          <w:rFonts w:ascii="Times New Roman" w:eastAsia="Times New Roman" w:hAnsi="Times New Roman" w:cs="Times New Roman"/>
          <w:color w:val="000000"/>
          <w:szCs w:val="28"/>
          <w:lang w:val="tg-Cyrl-TJ" w:eastAsia="ru-RU"/>
        </w:rPr>
        <w:t>In accordance with these concepts, the education of students and masters is carried out through targeted legal, moral and spiritual education. The system of upbringing is created in conjunction with financial, moral, political, labor and spiritual upbringing. The implementation of the upbringing system requires the involvement of cultural and civilizational traditions, spiritual heritage, financial traditions.</w:t>
      </w:r>
      <w:r w:rsidR="006B6F6B" w:rsidRPr="00903191">
        <w:rPr>
          <w:rFonts w:ascii="Times New Roman" w:eastAsia="Times New Roman" w:hAnsi="Times New Roman" w:cs="Times New Roman"/>
          <w:color w:val="000000"/>
          <w:szCs w:val="28"/>
          <w:lang w:val="tg-Cyrl-TJ" w:eastAsia="ru-RU"/>
        </w:rPr>
        <w:t xml:space="preserve"> </w:t>
      </w:r>
      <w:r w:rsidRPr="00D451CF">
        <w:rPr>
          <w:rFonts w:ascii="Times New Roman" w:eastAsia="Times New Roman" w:hAnsi="Times New Roman" w:cs="Times New Roman"/>
          <w:color w:val="000000"/>
          <w:szCs w:val="28"/>
          <w:lang w:val="tg-Cyrl-TJ" w:eastAsia="ru-RU"/>
        </w:rPr>
        <w:t>Educational activities between students and master's students are carried out continuously and systematically. Training of students and masters can be started after graduation, and for this purpose graduates of the Faculty of Finance and Economics can contribute to the formation and expansion of financial culture of the population in the performance of official duties</w:t>
      </w:r>
      <w:r w:rsidR="006B6F6B" w:rsidRPr="00903191">
        <w:rPr>
          <w:rFonts w:ascii="Times New Roman" w:eastAsia="Times New Roman" w:hAnsi="Times New Roman" w:cs="Times New Roman"/>
          <w:color w:val="000000"/>
          <w:szCs w:val="28"/>
          <w:lang w:val="tg-Cyrl-TJ" w:eastAsia="ru-RU"/>
        </w:rPr>
        <w:t>.</w:t>
      </w:r>
    </w:p>
    <w:p w:rsidR="009E2739" w:rsidRPr="00D451CF" w:rsidRDefault="00D451CF" w:rsidP="009E273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451CF">
        <w:rPr>
          <w:rFonts w:ascii="Times New Roman" w:eastAsia="Times New Roman" w:hAnsi="Times New Roman" w:cs="Times New Roman"/>
          <w:color w:val="000000"/>
          <w:szCs w:val="28"/>
          <w:lang w:val="en-US" w:eastAsia="ru-RU"/>
        </w:rPr>
        <w:t>They act as a priority for educational activities and directions</w:t>
      </w:r>
      <w:r w:rsidR="009E2739" w:rsidRPr="00D451CF">
        <w:rPr>
          <w:rFonts w:ascii="Times New Roman" w:eastAsia="Times New Roman" w:hAnsi="Times New Roman" w:cs="Times New Roman"/>
          <w:color w:val="000000"/>
          <w:szCs w:val="28"/>
          <w:lang w:val="en-US" w:eastAsia="ru-RU"/>
        </w:rPr>
        <w:t>:</w:t>
      </w:r>
    </w:p>
    <w:p w:rsidR="00D451CF" w:rsidRPr="00D451CF" w:rsidRDefault="00D451CF" w:rsidP="00D451C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D451C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D451CF">
        <w:rPr>
          <w:rFonts w:ascii="Times New Roman" w:eastAsia="Times New Roman" w:hAnsi="Times New Roman" w:cs="Times New Roman"/>
          <w:color w:val="000000"/>
          <w:szCs w:val="28"/>
          <w:lang w:val="en-US" w:eastAsia="ru-RU"/>
        </w:rPr>
        <w:t>ducating students in the spirit of patriotism and national identity, the inviolability of the territorial integrity and the integrity of Tajikistan;</w:t>
      </w:r>
    </w:p>
    <w:p w:rsidR="00D451CF" w:rsidRDefault="00D451CF" w:rsidP="00D451CF">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D451CF">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val="en-US" w:eastAsia="ru-RU"/>
        </w:rPr>
        <w:t>c</w:t>
      </w:r>
      <w:proofErr w:type="spellStart"/>
      <w:r w:rsidRPr="00D451CF">
        <w:rPr>
          <w:rFonts w:ascii="Times New Roman" w:eastAsia="Times New Roman" w:hAnsi="Times New Roman" w:cs="Times New Roman"/>
          <w:color w:val="000000"/>
          <w:szCs w:val="28"/>
          <w:lang w:eastAsia="ru-RU"/>
        </w:rPr>
        <w:t>ompliance</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with</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the</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rules</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of</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internal</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order</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of</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the</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university</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and</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student</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rules</w:t>
      </w:r>
      <w:proofErr w:type="spellEnd"/>
      <w:r w:rsidRPr="00D451CF">
        <w:rPr>
          <w:rFonts w:ascii="Times New Roman" w:eastAsia="Times New Roman" w:hAnsi="Times New Roman" w:cs="Times New Roman"/>
          <w:color w:val="000000"/>
          <w:szCs w:val="28"/>
          <w:lang w:eastAsia="ru-RU"/>
        </w:rPr>
        <w:t>;</w:t>
      </w:r>
    </w:p>
    <w:p w:rsidR="00D451CF" w:rsidRDefault="00D451CF" w:rsidP="00155A6B">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categorically</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refrain</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from</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using</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cell</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phones</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in</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the</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building</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on</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campus</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and</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during</w:t>
      </w:r>
      <w:proofErr w:type="spellEnd"/>
      <w:r w:rsidRPr="00D451CF">
        <w:rPr>
          <w:rFonts w:ascii="Times New Roman" w:eastAsia="Times New Roman" w:hAnsi="Times New Roman" w:cs="Times New Roman"/>
          <w:color w:val="000000"/>
          <w:szCs w:val="28"/>
          <w:lang w:eastAsia="ru-RU"/>
        </w:rPr>
        <w:t xml:space="preserve"> </w:t>
      </w:r>
      <w:proofErr w:type="spellStart"/>
      <w:r w:rsidRPr="00D451CF">
        <w:rPr>
          <w:rFonts w:ascii="Times New Roman" w:eastAsia="Times New Roman" w:hAnsi="Times New Roman" w:cs="Times New Roman"/>
          <w:color w:val="000000"/>
          <w:szCs w:val="28"/>
          <w:lang w:eastAsia="ru-RU"/>
        </w:rPr>
        <w:t>classes</w:t>
      </w:r>
      <w:proofErr w:type="spellEnd"/>
      <w:r w:rsidRPr="00D451CF">
        <w:rPr>
          <w:rFonts w:ascii="Times New Roman" w:eastAsia="Times New Roman" w:hAnsi="Times New Roman" w:cs="Times New Roman"/>
          <w:color w:val="000000"/>
          <w:szCs w:val="28"/>
          <w:lang w:eastAsia="ru-RU"/>
        </w:rPr>
        <w:t>;</w:t>
      </w:r>
    </w:p>
    <w:p w:rsidR="00155A6B" w:rsidRPr="007013DF" w:rsidRDefault="00155A6B" w:rsidP="00155A6B">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lastRenderedPageBreak/>
        <w:t xml:space="preserve">- </w:t>
      </w:r>
      <w:r w:rsidR="007013DF" w:rsidRPr="007013DF">
        <w:rPr>
          <w:rFonts w:ascii="Times New Roman" w:eastAsia="Times New Roman" w:hAnsi="Times New Roman" w:cs="Times New Roman"/>
          <w:color w:val="000000"/>
          <w:szCs w:val="28"/>
          <w:lang w:val="en-US" w:eastAsia="ru-RU"/>
        </w:rPr>
        <w:t>teaching students and masters in the spirit of relentless implementation of the Model Gowns Manual for students and masters of institutions of higher professional education</w:t>
      </w:r>
      <w:r w:rsidRPr="007013DF">
        <w:rPr>
          <w:rFonts w:ascii="Times New Roman" w:eastAsia="Times New Roman" w:hAnsi="Times New Roman" w:cs="Times New Roman"/>
          <w:color w:val="000000"/>
          <w:szCs w:val="28"/>
          <w:lang w:val="en-US" w:eastAsia="ru-RU"/>
        </w:rPr>
        <w:t>;</w:t>
      </w:r>
    </w:p>
    <w:p w:rsidR="00155A6B" w:rsidRPr="007013DF" w:rsidRDefault="00155A6B" w:rsidP="00155A6B">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sidR="007013DF" w:rsidRPr="007013DF">
        <w:rPr>
          <w:rFonts w:ascii="Times New Roman" w:eastAsia="Times New Roman" w:hAnsi="Times New Roman" w:cs="Times New Roman"/>
          <w:color w:val="000000"/>
          <w:szCs w:val="28"/>
          <w:lang w:val="en-US" w:eastAsia="ru-RU"/>
        </w:rPr>
        <w:t>to revive the activity of academic group supervisors taking into account the priority areas of expanding educational work among students and masters. In this regard, it is considered appropriate that the organizers of academic groups are aware of all aspects of the activities of students and masters</w:t>
      </w:r>
      <w:r w:rsidRPr="007013DF">
        <w:rPr>
          <w:rFonts w:ascii="Times New Roman" w:eastAsia="Times New Roman" w:hAnsi="Times New Roman" w:cs="Times New Roman"/>
          <w:color w:val="000000"/>
          <w:szCs w:val="28"/>
          <w:lang w:val="en-US" w:eastAsia="ru-RU"/>
        </w:rPr>
        <w:t>;</w:t>
      </w:r>
    </w:p>
    <w:p w:rsidR="007013DF" w:rsidRDefault="007013DF" w:rsidP="00386141">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conducting</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curatorial</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lessons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on</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current</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topics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educational</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life</w:t>
      </w:r>
      <w:proofErr w:type="spellEnd"/>
      <w:r w:rsidRPr="007013DF">
        <w:rPr>
          <w:rFonts w:ascii="Times New Roman" w:eastAsia="Times New Roman" w:hAnsi="Times New Roman" w:cs="Times New Roman"/>
          <w:color w:val="000000"/>
          <w:szCs w:val="28"/>
          <w:lang w:eastAsia="ru-RU"/>
        </w:rPr>
        <w:t>;</w:t>
      </w:r>
    </w:p>
    <w:p w:rsidR="007013DF" w:rsidRDefault="007013DF" w:rsidP="0038614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7013DF">
        <w:rPr>
          <w:rFonts w:ascii="Times New Roman" w:eastAsia="Times New Roman" w:hAnsi="Times New Roman" w:cs="Times New Roman"/>
          <w:color w:val="000000"/>
          <w:szCs w:val="28"/>
          <w:lang w:val="en-US" w:eastAsia="ru-RU"/>
        </w:rPr>
        <w:t>stablishment of mutually beneficial working cooperation with parents of students and graduate students, taking into account the requirements of the Law of the Republic of Tajikistan "On the Responsibility of Parents in the Education and Upbringing of Children";</w:t>
      </w:r>
    </w:p>
    <w:p w:rsidR="007013DF" w:rsidRDefault="007013DF" w:rsidP="0038614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Pr>
          <w:rFonts w:ascii="Times New Roman" w:eastAsia="Times New Roman" w:hAnsi="Times New Roman" w:cs="Times New Roman"/>
          <w:color w:val="000000"/>
          <w:szCs w:val="28"/>
          <w:lang w:val="en-US" w:eastAsia="ru-RU"/>
        </w:rPr>
        <w:t>- i</w:t>
      </w:r>
      <w:r w:rsidRPr="007013DF">
        <w:rPr>
          <w:rFonts w:ascii="Times New Roman" w:eastAsia="Times New Roman" w:hAnsi="Times New Roman" w:cs="Times New Roman"/>
          <w:color w:val="000000"/>
          <w:szCs w:val="28"/>
          <w:lang w:val="en-US" w:eastAsia="ru-RU"/>
        </w:rPr>
        <w:t>nvolving parents of students and majors in guiding the development of lessons, student behavior and mannerisms, and in improving the quality and level of education;</w:t>
      </w:r>
    </w:p>
    <w:p w:rsidR="007013DF" w:rsidRDefault="007013DF" w:rsidP="0038614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t</w:t>
      </w:r>
      <w:r w:rsidRPr="007013DF">
        <w:rPr>
          <w:rFonts w:ascii="Times New Roman" w:eastAsia="Times New Roman" w:hAnsi="Times New Roman" w:cs="Times New Roman"/>
          <w:color w:val="000000"/>
          <w:szCs w:val="28"/>
          <w:lang w:val="en-US" w:eastAsia="ru-RU"/>
        </w:rPr>
        <w:t>aking effective measures to ensure the participation of students and masters in the classroom;</w:t>
      </w:r>
    </w:p>
    <w:p w:rsidR="00386141" w:rsidRPr="007013DF" w:rsidRDefault="007013DF" w:rsidP="0038614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7013DF">
        <w:rPr>
          <w:rFonts w:ascii="Times New Roman" w:eastAsia="Times New Roman" w:hAnsi="Times New Roman" w:cs="Times New Roman"/>
          <w:color w:val="000000"/>
          <w:szCs w:val="28"/>
          <w:lang w:val="en-US" w:eastAsia="ru-RU"/>
        </w:rPr>
        <w:t>ducating students and masters in a spirit of irreconcilable attitude to political and religious currents of an extreme and radical nature, freeing students from superstition and fanaticism</w:t>
      </w:r>
      <w:r w:rsidR="00386141" w:rsidRPr="007013DF">
        <w:rPr>
          <w:rFonts w:ascii="Times New Roman" w:eastAsia="Times New Roman" w:hAnsi="Times New Roman" w:cs="Times New Roman"/>
          <w:color w:val="000000"/>
          <w:szCs w:val="28"/>
          <w:lang w:val="en-US" w:eastAsia="ru-RU"/>
        </w:rPr>
        <w:t>;</w:t>
      </w:r>
    </w:p>
    <w:p w:rsidR="00386141" w:rsidRPr="007013DF" w:rsidRDefault="00386141" w:rsidP="0038614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sidR="007013DF" w:rsidRPr="007013DF">
        <w:rPr>
          <w:rFonts w:ascii="Times New Roman" w:eastAsia="Times New Roman" w:hAnsi="Times New Roman" w:cs="Times New Roman"/>
          <w:color w:val="000000"/>
          <w:szCs w:val="28"/>
          <w:lang w:val="en-US" w:eastAsia="ru-RU"/>
        </w:rPr>
        <w:t>Expansion of explanatory work on the issues of arriving to classes on time, not coming to the University in a private car; come to the University with briefcases, books, notebooks and other study materials, comply with the internal rules of the dormitory, refrain from smoking cigarettes, alcoholic beverages, intoxicants, sunscreen, chewing gum on the territory of the University and dormitories</w:t>
      </w:r>
      <w:r w:rsidRPr="007013DF">
        <w:rPr>
          <w:rFonts w:ascii="Times New Roman" w:eastAsia="Times New Roman" w:hAnsi="Times New Roman" w:cs="Times New Roman"/>
          <w:color w:val="000000"/>
          <w:szCs w:val="28"/>
          <w:lang w:val="en-US" w:eastAsia="ru-RU"/>
        </w:rPr>
        <w:t>;</w:t>
      </w:r>
    </w:p>
    <w:p w:rsidR="007013DF" w:rsidRP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fulfilling the requirements of the bilateral and trilateral agreement concluded with the Tajik National University;</w:t>
      </w:r>
    </w:p>
    <w:p w:rsid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i</w:t>
      </w:r>
      <w:r w:rsidRPr="007013DF">
        <w:rPr>
          <w:rFonts w:ascii="Times New Roman" w:eastAsia="Times New Roman" w:hAnsi="Times New Roman" w:cs="Times New Roman"/>
          <w:color w:val="000000"/>
          <w:szCs w:val="28"/>
          <w:lang w:val="en-US" w:eastAsia="ru-RU"/>
        </w:rPr>
        <w:t>ncreasing the active participation of students and masters in regional and international conferences and advanced training courses;</w:t>
      </w:r>
    </w:p>
    <w:p w:rsidR="007013DF" w:rsidRP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regularly receive information about the living conditions of the student in the dormitory;</w:t>
      </w:r>
    </w:p>
    <w:p w:rsid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to</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form</w:t>
      </w:r>
      <w:proofErr w:type="spellEnd"/>
      <w:r w:rsidRPr="007013DF">
        <w:rPr>
          <w:rFonts w:ascii="Times New Roman" w:eastAsia="Times New Roman" w:hAnsi="Times New Roman" w:cs="Times New Roman"/>
          <w:color w:val="000000"/>
          <w:szCs w:val="28"/>
          <w:lang w:eastAsia="ru-RU"/>
        </w:rPr>
        <w:t xml:space="preserve"> a </w:t>
      </w:r>
      <w:proofErr w:type="spellStart"/>
      <w:r w:rsidRPr="007013DF">
        <w:rPr>
          <w:rFonts w:ascii="Times New Roman" w:eastAsia="Times New Roman" w:hAnsi="Times New Roman" w:cs="Times New Roman"/>
          <w:color w:val="000000"/>
          <w:szCs w:val="28"/>
          <w:lang w:eastAsia="ru-RU"/>
        </w:rPr>
        <w:t>high</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moral</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culture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students</w:t>
      </w:r>
      <w:proofErr w:type="spellEnd"/>
      <w:r w:rsidRPr="007013DF">
        <w:rPr>
          <w:rFonts w:ascii="Times New Roman" w:eastAsia="Times New Roman" w:hAnsi="Times New Roman" w:cs="Times New Roman"/>
          <w:color w:val="000000"/>
          <w:szCs w:val="28"/>
          <w:lang w:eastAsia="ru-RU"/>
        </w:rPr>
        <w:t>;</w:t>
      </w:r>
    </w:p>
    <w:p w:rsidR="007013DF" w:rsidRP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7013DF">
        <w:rPr>
          <w:rFonts w:ascii="Times New Roman" w:eastAsia="Times New Roman" w:hAnsi="Times New Roman" w:cs="Times New Roman"/>
          <w:color w:val="000000"/>
          <w:szCs w:val="28"/>
          <w:lang w:val="en-US" w:eastAsia="ru-RU"/>
        </w:rPr>
        <w:t>ncouraging a healthy lifestyle, involving students and masters to participate in mass physical culture and sports activities;</w:t>
      </w:r>
    </w:p>
    <w:p w:rsid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organization</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meetings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with</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employees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the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financial</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body</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famous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figures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science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the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country</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alumni</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the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faculty</w:t>
      </w:r>
      <w:proofErr w:type="spellEnd"/>
      <w:r w:rsidRPr="007013DF">
        <w:rPr>
          <w:rFonts w:ascii="Times New Roman" w:eastAsia="Times New Roman" w:hAnsi="Times New Roman" w:cs="Times New Roman"/>
          <w:color w:val="000000"/>
          <w:szCs w:val="28"/>
          <w:lang w:eastAsia="ru-RU"/>
        </w:rPr>
        <w:t>;</w:t>
      </w:r>
    </w:p>
    <w:p w:rsidR="007013DF" w:rsidRP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7013DF">
        <w:rPr>
          <w:rFonts w:ascii="Times New Roman" w:eastAsia="Times New Roman" w:hAnsi="Times New Roman" w:cs="Times New Roman"/>
          <w:color w:val="000000"/>
          <w:szCs w:val="28"/>
          <w:lang w:val="en-US" w:eastAsia="ru-RU"/>
        </w:rPr>
        <w:t>ducating students and masters in the spirit of a positive attitude towards orphanages and institutions for orphans and disabled children;</w:t>
      </w:r>
    </w:p>
    <w:p w:rsidR="007013DF" w:rsidRDefault="007013DF" w:rsidP="007013DF">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013DF">
        <w:rPr>
          <w:rFonts w:ascii="Times New Roman" w:eastAsia="Times New Roman" w:hAnsi="Times New Roman" w:cs="Times New Roman"/>
          <w:color w:val="000000"/>
          <w:szCs w:val="28"/>
          <w:lang w:eastAsia="ru-RU"/>
        </w:rPr>
        <w:t xml:space="preserve"> </w:t>
      </w:r>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to</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encourage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students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and</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masters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to</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visit</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theaters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museums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and</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exhibitions</w:t>
      </w:r>
      <w:proofErr w:type="spellEnd"/>
      <w:r w:rsidRPr="007013DF">
        <w:rPr>
          <w:rFonts w:ascii="Times New Roman" w:eastAsia="Times New Roman" w:hAnsi="Times New Roman" w:cs="Times New Roman"/>
          <w:color w:val="000000"/>
          <w:szCs w:val="28"/>
          <w:lang w:eastAsia="ru-RU"/>
        </w:rPr>
        <w:t>;</w:t>
      </w:r>
    </w:p>
    <w:p w:rsidR="007013DF" w:rsidRDefault="007013DF" w:rsidP="00FD6F41">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promotion</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cultural</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and</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literary</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events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with</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the</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participation</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of</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writers</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and</w:t>
      </w:r>
      <w:proofErr w:type="spellEnd"/>
      <w:r w:rsidRPr="007013DF">
        <w:rPr>
          <w:rFonts w:ascii="Times New Roman" w:eastAsia="Times New Roman" w:hAnsi="Times New Roman" w:cs="Times New Roman"/>
          <w:color w:val="000000"/>
          <w:szCs w:val="28"/>
          <w:lang w:eastAsia="ru-RU"/>
        </w:rPr>
        <w:t xml:space="preserve"> </w:t>
      </w:r>
      <w:proofErr w:type="spellStart"/>
      <w:r w:rsidRPr="007013DF">
        <w:rPr>
          <w:rFonts w:ascii="Times New Roman" w:eastAsia="Times New Roman" w:hAnsi="Times New Roman" w:cs="Times New Roman"/>
          <w:color w:val="000000"/>
          <w:szCs w:val="28"/>
          <w:lang w:eastAsia="ru-RU"/>
        </w:rPr>
        <w:t>intellectuals</w:t>
      </w:r>
      <w:proofErr w:type="spellEnd"/>
      <w:r w:rsidRPr="007013DF">
        <w:rPr>
          <w:rFonts w:ascii="Times New Roman" w:eastAsia="Times New Roman" w:hAnsi="Times New Roman" w:cs="Times New Roman"/>
          <w:color w:val="000000"/>
          <w:szCs w:val="28"/>
          <w:lang w:eastAsia="ru-RU"/>
        </w:rPr>
        <w:t>;</w:t>
      </w:r>
    </w:p>
    <w:p w:rsidR="007013DF" w:rsidRDefault="007013DF" w:rsidP="00FD6F4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701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7013DF">
        <w:rPr>
          <w:rFonts w:ascii="Times New Roman" w:eastAsia="Times New Roman" w:hAnsi="Times New Roman" w:cs="Times New Roman"/>
          <w:color w:val="000000"/>
          <w:szCs w:val="28"/>
          <w:lang w:val="en-US" w:eastAsia="ru-RU"/>
        </w:rPr>
        <w:t>nsuring the active participation of student youth in the most important events of the cultural life of the country and peaceful processions associated with the celebration of major national holidays;</w:t>
      </w:r>
    </w:p>
    <w:p w:rsidR="003C53DF" w:rsidRDefault="003C53DF" w:rsidP="00FD6F4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lastRenderedPageBreak/>
        <w:t xml:space="preserve">- expansion of outreach and promotional work on scientific, educational publications and work in the library, book database, </w:t>
      </w:r>
      <w:proofErr w:type="spellStart"/>
      <w:r w:rsidRPr="003C53DF">
        <w:rPr>
          <w:rFonts w:ascii="Times New Roman" w:eastAsia="Times New Roman" w:hAnsi="Times New Roman" w:cs="Times New Roman"/>
          <w:color w:val="000000"/>
          <w:szCs w:val="28"/>
          <w:lang w:val="en-US" w:eastAsia="ru-RU"/>
        </w:rPr>
        <w:t>etc</w:t>
      </w:r>
      <w:proofErr w:type="spellEnd"/>
      <w:r w:rsidRPr="003C53DF">
        <w:rPr>
          <w:rFonts w:ascii="Times New Roman" w:eastAsia="Times New Roman" w:hAnsi="Times New Roman" w:cs="Times New Roman"/>
          <w:color w:val="000000"/>
          <w:szCs w:val="28"/>
          <w:lang w:val="en-US" w:eastAsia="ru-RU"/>
        </w:rPr>
        <w:t>;</w:t>
      </w:r>
    </w:p>
    <w:p w:rsidR="003C53DF" w:rsidRDefault="003C53DF" w:rsidP="00FD6F4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e</w:t>
      </w:r>
      <w:r w:rsidRPr="003C53DF">
        <w:rPr>
          <w:rFonts w:ascii="Times New Roman" w:eastAsia="Times New Roman" w:hAnsi="Times New Roman" w:cs="Times New Roman"/>
          <w:color w:val="000000"/>
          <w:szCs w:val="28"/>
          <w:lang w:val="en-US" w:eastAsia="ru-RU"/>
        </w:rPr>
        <w:t>ngaging talented students and masters in various kinds and genres of musical, cultural and sports art;</w:t>
      </w:r>
    </w:p>
    <w:p w:rsidR="003C53DF" w:rsidRDefault="003C53DF" w:rsidP="00FD6F41">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val="en-US" w:eastAsia="ru-RU"/>
        </w:rPr>
        <w:t>c</w:t>
      </w:r>
      <w:r w:rsidRPr="003C53DF">
        <w:rPr>
          <w:rFonts w:ascii="Times New Roman" w:eastAsia="Times New Roman" w:hAnsi="Times New Roman" w:cs="Times New Roman"/>
          <w:color w:val="000000"/>
          <w:szCs w:val="28"/>
          <w:lang w:val="en-US" w:eastAsia="ru-RU"/>
        </w:rPr>
        <w:t>reation</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of</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an</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intellectual</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circle</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of</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students</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and</w:t>
      </w:r>
      <w:r w:rsidRPr="003C53DF">
        <w:rPr>
          <w:rFonts w:ascii="Times New Roman" w:eastAsia="Times New Roman" w:hAnsi="Times New Roman" w:cs="Times New Roman"/>
          <w:color w:val="000000"/>
          <w:szCs w:val="28"/>
          <w:lang w:eastAsia="ru-RU"/>
        </w:rPr>
        <w:t xml:space="preserve"> </w:t>
      </w:r>
      <w:r w:rsidRPr="003C53DF">
        <w:rPr>
          <w:rFonts w:ascii="Times New Roman" w:eastAsia="Times New Roman" w:hAnsi="Times New Roman" w:cs="Times New Roman"/>
          <w:color w:val="000000"/>
          <w:szCs w:val="28"/>
          <w:lang w:val="en-US" w:eastAsia="ru-RU"/>
        </w:rPr>
        <w:t>masters</w:t>
      </w:r>
      <w:r w:rsidRPr="003C53DF">
        <w:rPr>
          <w:rFonts w:ascii="Times New Roman" w:eastAsia="Times New Roman" w:hAnsi="Times New Roman" w:cs="Times New Roman"/>
          <w:color w:val="000000"/>
          <w:szCs w:val="28"/>
          <w:lang w:eastAsia="ru-RU"/>
        </w:rPr>
        <w:t>;</w:t>
      </w:r>
      <w:r w:rsidR="009E2739" w:rsidRPr="003C53DF">
        <w:rPr>
          <w:rFonts w:ascii="Times New Roman" w:eastAsia="Times New Roman" w:hAnsi="Times New Roman" w:cs="Times New Roman"/>
          <w:color w:val="000000"/>
          <w:szCs w:val="28"/>
          <w:lang w:val="en-US" w:eastAsia="ru-RU"/>
        </w:rPr>
        <w:t> </w:t>
      </w:r>
    </w:p>
    <w:p w:rsidR="003C53DF" w:rsidRDefault="003C53DF" w:rsidP="00373C04">
      <w:pPr>
        <w:shd w:val="clear" w:color="auto" w:fill="FFFFFF"/>
        <w:spacing w:after="0" w:line="240" w:lineRule="auto"/>
        <w:ind w:firstLine="709"/>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f</w:t>
      </w:r>
      <w:r w:rsidRPr="003C53DF">
        <w:rPr>
          <w:rFonts w:ascii="Times New Roman" w:eastAsia="Times New Roman" w:hAnsi="Times New Roman" w:cs="Times New Roman"/>
          <w:color w:val="000000"/>
          <w:szCs w:val="28"/>
          <w:lang w:val="en-US" w:eastAsia="ru-RU"/>
        </w:rPr>
        <w:t>ostering in students a careful attitude to the state property, the university in the dormitory;</w:t>
      </w:r>
      <w:r w:rsidR="00373C04" w:rsidRPr="003C53DF">
        <w:rPr>
          <w:rFonts w:ascii="Times New Roman" w:eastAsia="Times New Roman" w:hAnsi="Times New Roman" w:cs="Times New Roman"/>
          <w:color w:val="000000"/>
          <w:szCs w:val="28"/>
          <w:lang w:val="en-US" w:eastAsia="ru-RU"/>
        </w:rPr>
        <w:t xml:space="preserve">  </w:t>
      </w:r>
    </w:p>
    <w:p w:rsidR="003C53DF" w:rsidRDefault="003C53DF" w:rsidP="003C53DF">
      <w:pPr>
        <w:shd w:val="clear" w:color="auto" w:fill="FFFFFF"/>
        <w:spacing w:after="0" w:line="240" w:lineRule="auto"/>
        <w:ind w:firstLine="708"/>
        <w:jc w:val="both"/>
        <w:rPr>
          <w:rFonts w:ascii="Times New Roman" w:eastAsia="Times New Roman" w:hAnsi="Times New Roman" w:cs="Times New Roman"/>
          <w:color w:val="000000"/>
          <w:szCs w:val="28"/>
          <w:lang w:eastAsia="ru-RU"/>
        </w:rPr>
      </w:pPr>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fostering</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aesthetic</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taste</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in</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students</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and</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masters</w:t>
      </w:r>
      <w:proofErr w:type="spellEnd"/>
      <w:r w:rsidRPr="003C53DF">
        <w:rPr>
          <w:rFonts w:ascii="Times New Roman" w:eastAsia="Times New Roman" w:hAnsi="Times New Roman" w:cs="Times New Roman"/>
          <w:color w:val="000000"/>
          <w:szCs w:val="28"/>
          <w:lang w:eastAsia="ru-RU"/>
        </w:rPr>
        <w:t>;</w:t>
      </w:r>
    </w:p>
    <w:p w:rsidR="003C53DF" w:rsidRDefault="003C53DF" w:rsidP="003A0595">
      <w:pPr>
        <w:shd w:val="clear" w:color="auto" w:fill="FFFFFF"/>
        <w:spacing w:after="0" w:line="240" w:lineRule="auto"/>
        <w:ind w:firstLine="709"/>
        <w:jc w:val="both"/>
        <w:rPr>
          <w:rFonts w:ascii="Times New Roman" w:eastAsia="Times New Roman" w:hAnsi="Times New Roman" w:cs="Times New Roman"/>
          <w:color w:val="000000"/>
          <w:szCs w:val="28"/>
          <w:lang w:eastAsia="ru-RU"/>
        </w:rPr>
      </w:pPr>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conducting</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preventive</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and</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awareness-raising</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work</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on</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the</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prevention</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of</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venereal</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diseases</w:t>
      </w:r>
      <w:proofErr w:type="spellEnd"/>
      <w:r w:rsidRPr="003C53DF">
        <w:rPr>
          <w:rFonts w:ascii="Times New Roman" w:eastAsia="Times New Roman" w:hAnsi="Times New Roman" w:cs="Times New Roman"/>
          <w:color w:val="000000"/>
          <w:szCs w:val="28"/>
          <w:lang w:eastAsia="ru-RU"/>
        </w:rPr>
        <w:t xml:space="preserve"> </w:t>
      </w:r>
      <w:proofErr w:type="spellStart"/>
      <w:r w:rsidRPr="003C53DF">
        <w:rPr>
          <w:rFonts w:ascii="Times New Roman" w:eastAsia="Times New Roman" w:hAnsi="Times New Roman" w:cs="Times New Roman"/>
          <w:color w:val="000000"/>
          <w:szCs w:val="28"/>
          <w:lang w:eastAsia="ru-RU"/>
        </w:rPr>
        <w:t>and</w:t>
      </w:r>
      <w:proofErr w:type="spellEnd"/>
      <w:r w:rsidRPr="003C53DF">
        <w:rPr>
          <w:rFonts w:ascii="Times New Roman" w:eastAsia="Times New Roman" w:hAnsi="Times New Roman" w:cs="Times New Roman"/>
          <w:color w:val="000000"/>
          <w:szCs w:val="28"/>
          <w:lang w:eastAsia="ru-RU"/>
        </w:rPr>
        <w:t xml:space="preserve"> AIDS;</w:t>
      </w:r>
    </w:p>
    <w:p w:rsidR="003C53DF" w:rsidRDefault="003C53DF" w:rsidP="003C5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t>- Conducting preventive and explanatory work related to the prevention of factors that cause undesirable manifestations, such as drug addiction, alcoholism, regionalism, corruption, terrorist and extremist crimes, crime among young people;</w:t>
      </w:r>
      <w:r w:rsidR="009E2739" w:rsidRPr="003C53DF">
        <w:rPr>
          <w:rFonts w:ascii="Times New Roman" w:eastAsia="Times New Roman" w:hAnsi="Times New Roman" w:cs="Times New Roman"/>
          <w:color w:val="000000"/>
          <w:szCs w:val="28"/>
          <w:lang w:val="en-US" w:eastAsia="ru-RU"/>
        </w:rPr>
        <w:t> </w:t>
      </w:r>
    </w:p>
    <w:p w:rsidR="003A0595" w:rsidRPr="003C53DF" w:rsidRDefault="003C53DF" w:rsidP="003C53DF">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t>- formation of spiritual and political knowledge and upbringing of patriotism of students and masters;</w:t>
      </w:r>
    </w:p>
    <w:p w:rsidR="003C53DF" w:rsidRDefault="003C53DF" w:rsidP="004C11D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3C53DF">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s</w:t>
      </w:r>
      <w:r w:rsidRPr="003C53DF">
        <w:rPr>
          <w:rFonts w:ascii="Times New Roman" w:eastAsia="Times New Roman" w:hAnsi="Times New Roman" w:cs="Times New Roman"/>
          <w:color w:val="000000"/>
          <w:szCs w:val="28"/>
          <w:lang w:val="en-US" w:eastAsia="ru-RU"/>
        </w:rPr>
        <w:t>upport for initiatives of students and masters in effective implementation of state youth policy;</w:t>
      </w:r>
    </w:p>
    <w:p w:rsidR="004C11D1" w:rsidRPr="004C11D1" w:rsidRDefault="004C11D1" w:rsidP="004C11D1">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bookmarkStart w:id="0" w:name="_GoBack"/>
      <w:bookmarkEnd w:id="0"/>
      <w:r w:rsidRPr="004C11D1">
        <w:rPr>
          <w:rFonts w:ascii="Times New Roman" w:eastAsia="Times New Roman" w:hAnsi="Times New Roman" w:cs="Times New Roman"/>
          <w:color w:val="000000"/>
          <w:szCs w:val="28"/>
          <w:lang w:val="en-US" w:eastAsia="ru-RU"/>
        </w:rPr>
        <w:t>- respect for universal and national values, rights and freedoms of citizens;</w:t>
      </w:r>
    </w:p>
    <w:p w:rsidR="004C11D1" w:rsidRDefault="004C11D1" w:rsidP="004C11D1">
      <w:pPr>
        <w:shd w:val="clear" w:color="auto" w:fill="FFFFFF"/>
        <w:spacing w:after="0" w:line="240" w:lineRule="auto"/>
        <w:jc w:val="both"/>
        <w:rPr>
          <w:rFonts w:ascii="Times New Roman" w:eastAsia="Times New Roman" w:hAnsi="Times New Roman" w:cs="Times New Roman"/>
          <w:color w:val="000000"/>
          <w:szCs w:val="28"/>
          <w:lang w:val="en-US" w:eastAsia="ru-RU"/>
        </w:rPr>
      </w:pPr>
      <w:r w:rsidRPr="004C11D1">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ab/>
      </w:r>
      <w:r w:rsidRPr="004C11D1">
        <w:rPr>
          <w:rFonts w:ascii="Times New Roman" w:eastAsia="Times New Roman" w:hAnsi="Times New Roman" w:cs="Times New Roman"/>
          <w:color w:val="000000"/>
          <w:szCs w:val="28"/>
          <w:lang w:val="en-US" w:eastAsia="ru-RU"/>
        </w:rPr>
        <w:t>- expansion of tolerance in the student community;</w:t>
      </w:r>
    </w:p>
    <w:p w:rsidR="003A0595" w:rsidRPr="004C11D1" w:rsidRDefault="009E2739" w:rsidP="004C11D1">
      <w:pPr>
        <w:shd w:val="clear" w:color="auto" w:fill="FFFFFF"/>
        <w:spacing w:after="0" w:line="240" w:lineRule="auto"/>
        <w:jc w:val="both"/>
        <w:rPr>
          <w:rFonts w:eastAsia="Times New Roman" w:cs="Times New Roman"/>
          <w:color w:val="000000"/>
          <w:szCs w:val="28"/>
          <w:lang w:val="en-US" w:eastAsia="ru-RU"/>
        </w:rPr>
      </w:pPr>
      <w:r w:rsidRPr="004C11D1">
        <w:rPr>
          <w:rFonts w:eastAsia="Times New Roman" w:cs="Times New Roman"/>
          <w:b/>
          <w:bCs/>
          <w:color w:val="000000"/>
          <w:szCs w:val="28"/>
          <w:bdr w:val="none" w:sz="0" w:space="0" w:color="auto" w:frame="1"/>
          <w:lang w:val="en-US" w:eastAsia="ru-RU"/>
        </w:rPr>
        <w:t> </w:t>
      </w:r>
      <w:r w:rsidRPr="004C11D1">
        <w:rPr>
          <w:rFonts w:eastAsia="Times New Roman" w:cs="Times New Roman"/>
          <w:b/>
          <w:bCs/>
          <w:color w:val="000000"/>
          <w:szCs w:val="28"/>
          <w:bdr w:val="none" w:sz="0" w:space="0" w:color="auto" w:frame="1"/>
          <w:lang w:val="en-US" w:eastAsia="ru-RU"/>
        </w:rPr>
        <w:tab/>
      </w:r>
      <w:r w:rsidR="003A0595" w:rsidRPr="004C11D1">
        <w:rPr>
          <w:rFonts w:ascii="Times New Roman" w:eastAsia="Times New Roman" w:hAnsi="Times New Roman" w:cs="Times New Roman"/>
          <w:bCs/>
          <w:color w:val="000000"/>
          <w:szCs w:val="28"/>
          <w:bdr w:val="none" w:sz="0" w:space="0" w:color="auto" w:frame="1"/>
          <w:lang w:val="en-US" w:eastAsia="ru-RU"/>
        </w:rPr>
        <w:t xml:space="preserve">- </w:t>
      </w:r>
      <w:r w:rsidR="004C11D1" w:rsidRPr="004C11D1">
        <w:rPr>
          <w:rFonts w:ascii="Times New Roman" w:eastAsia="Times New Roman" w:hAnsi="Times New Roman" w:cs="Times New Roman"/>
          <w:bCs/>
          <w:color w:val="000000"/>
          <w:szCs w:val="28"/>
          <w:bdr w:val="none" w:sz="0" w:space="0" w:color="auto" w:frame="1"/>
          <w:lang w:val="en-US" w:eastAsia="ru-RU"/>
        </w:rPr>
        <w:t>to promote the involvement of students and masters to intensify their educational activities by creating public organizations (youth organizations, trade unions and other initiative groups).</w:t>
      </w:r>
    </w:p>
    <w:p w:rsidR="004C11D1" w:rsidRDefault="004C11D1" w:rsidP="009E273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p>
    <w:p w:rsidR="009E2739" w:rsidRPr="004C11D1" w:rsidRDefault="004C11D1" w:rsidP="009E2739">
      <w:pPr>
        <w:shd w:val="clear" w:color="auto" w:fill="FFFFFF"/>
        <w:spacing w:after="0" w:line="240" w:lineRule="auto"/>
        <w:ind w:firstLine="708"/>
        <w:jc w:val="both"/>
        <w:rPr>
          <w:rFonts w:ascii="Times New Roman" w:eastAsia="Times New Roman" w:hAnsi="Times New Roman" w:cs="Times New Roman"/>
          <w:color w:val="000000"/>
          <w:szCs w:val="28"/>
          <w:lang w:val="en-US" w:eastAsia="ru-RU"/>
        </w:rPr>
      </w:pPr>
      <w:r w:rsidRPr="004C11D1">
        <w:rPr>
          <w:rFonts w:ascii="Times New Roman" w:eastAsia="Times New Roman" w:hAnsi="Times New Roman" w:cs="Times New Roman"/>
          <w:color w:val="000000"/>
          <w:szCs w:val="28"/>
          <w:lang w:val="en-US" w:eastAsia="ru-RU"/>
        </w:rPr>
        <w:t>Faculty website and e-mail address on the Internet</w:t>
      </w:r>
      <w:r w:rsidR="003C13A9" w:rsidRPr="004C11D1">
        <w:rPr>
          <w:rFonts w:ascii="Times New Roman" w:eastAsia="Times New Roman" w:hAnsi="Times New Roman" w:cs="Times New Roman"/>
          <w:color w:val="000000"/>
          <w:szCs w:val="28"/>
          <w:lang w:val="en-US" w:eastAsia="ru-RU"/>
        </w:rPr>
        <w:t>:</w:t>
      </w:r>
    </w:p>
    <w:p w:rsidR="003C13A9" w:rsidRPr="00903191" w:rsidRDefault="00895E78" w:rsidP="009E2739">
      <w:pPr>
        <w:shd w:val="clear" w:color="auto" w:fill="FFFFFF"/>
        <w:spacing w:after="0" w:line="240" w:lineRule="auto"/>
        <w:ind w:firstLine="708"/>
        <w:jc w:val="both"/>
        <w:rPr>
          <w:rFonts w:ascii="Times New Roman" w:eastAsia="Times New Roman" w:hAnsi="Times New Roman" w:cs="Times New Roman"/>
          <w:color w:val="000000"/>
          <w:szCs w:val="28"/>
          <w:lang w:eastAsia="ru-RU"/>
        </w:rPr>
      </w:pPr>
      <w:hyperlink r:id="rId5" w:history="1">
        <w:r w:rsidR="003C13A9" w:rsidRPr="00903191">
          <w:rPr>
            <w:rStyle w:val="af"/>
            <w:rFonts w:ascii="Times New Roman" w:eastAsia="Times New Roman" w:hAnsi="Times New Roman" w:cs="Times New Roman"/>
            <w:szCs w:val="28"/>
            <w:lang w:val="en-US" w:eastAsia="ru-RU"/>
          </w:rPr>
          <w:t>www</w:t>
        </w:r>
        <w:r w:rsidR="003C13A9" w:rsidRPr="00903191">
          <w:rPr>
            <w:rStyle w:val="af"/>
            <w:rFonts w:ascii="Times New Roman" w:eastAsia="Times New Roman" w:hAnsi="Times New Roman" w:cs="Times New Roman"/>
            <w:szCs w:val="28"/>
            <w:lang w:eastAsia="ru-RU"/>
          </w:rPr>
          <w:t>.</w:t>
        </w:r>
        <w:proofErr w:type="spellStart"/>
        <w:r w:rsidR="003C13A9" w:rsidRPr="00903191">
          <w:rPr>
            <w:rStyle w:val="af"/>
            <w:rFonts w:ascii="Times New Roman" w:eastAsia="Times New Roman" w:hAnsi="Times New Roman" w:cs="Times New Roman"/>
            <w:szCs w:val="28"/>
            <w:lang w:val="en-US" w:eastAsia="ru-RU"/>
          </w:rPr>
          <w:t>fmi</w:t>
        </w:r>
        <w:proofErr w:type="spellEnd"/>
        <w:r w:rsidR="003C13A9" w:rsidRPr="00903191">
          <w:rPr>
            <w:rStyle w:val="af"/>
            <w:rFonts w:ascii="Times New Roman" w:eastAsia="Times New Roman" w:hAnsi="Times New Roman" w:cs="Times New Roman"/>
            <w:szCs w:val="28"/>
            <w:lang w:eastAsia="ru-RU"/>
          </w:rPr>
          <w:t>.</w:t>
        </w:r>
        <w:proofErr w:type="spellStart"/>
        <w:r w:rsidR="003C13A9" w:rsidRPr="00903191">
          <w:rPr>
            <w:rStyle w:val="af"/>
            <w:rFonts w:ascii="Times New Roman" w:eastAsia="Times New Roman" w:hAnsi="Times New Roman" w:cs="Times New Roman"/>
            <w:szCs w:val="28"/>
            <w:lang w:val="en-US" w:eastAsia="ru-RU"/>
          </w:rPr>
          <w:t>tnu</w:t>
        </w:r>
        <w:proofErr w:type="spellEnd"/>
        <w:r w:rsidR="003C13A9" w:rsidRPr="00903191">
          <w:rPr>
            <w:rStyle w:val="af"/>
            <w:rFonts w:ascii="Times New Roman" w:eastAsia="Times New Roman" w:hAnsi="Times New Roman" w:cs="Times New Roman"/>
            <w:szCs w:val="28"/>
            <w:lang w:eastAsia="ru-RU"/>
          </w:rPr>
          <w:t>.</w:t>
        </w:r>
        <w:proofErr w:type="spellStart"/>
        <w:r w:rsidR="003C13A9" w:rsidRPr="00903191">
          <w:rPr>
            <w:rStyle w:val="af"/>
            <w:rFonts w:ascii="Times New Roman" w:eastAsia="Times New Roman" w:hAnsi="Times New Roman" w:cs="Times New Roman"/>
            <w:szCs w:val="28"/>
            <w:lang w:val="en-US" w:eastAsia="ru-RU"/>
          </w:rPr>
          <w:t>tj</w:t>
        </w:r>
        <w:proofErr w:type="spellEnd"/>
      </w:hyperlink>
    </w:p>
    <w:p w:rsidR="003C13A9" w:rsidRPr="00903191" w:rsidRDefault="00895E78" w:rsidP="009E2739">
      <w:pPr>
        <w:shd w:val="clear" w:color="auto" w:fill="FFFFFF"/>
        <w:spacing w:after="0" w:line="240" w:lineRule="auto"/>
        <w:ind w:firstLine="708"/>
        <w:jc w:val="both"/>
        <w:rPr>
          <w:rFonts w:ascii="Times New Roman" w:eastAsia="Times New Roman" w:hAnsi="Times New Roman" w:cs="Times New Roman"/>
          <w:color w:val="000000"/>
          <w:szCs w:val="28"/>
          <w:lang w:eastAsia="ru-RU"/>
        </w:rPr>
      </w:pPr>
      <w:hyperlink r:id="rId6" w:history="1">
        <w:r w:rsidR="003C13A9" w:rsidRPr="00903191">
          <w:rPr>
            <w:rStyle w:val="af"/>
            <w:rFonts w:ascii="Times New Roman" w:eastAsia="Times New Roman" w:hAnsi="Times New Roman" w:cs="Times New Roman"/>
            <w:szCs w:val="28"/>
            <w:lang w:val="en-US" w:eastAsia="ru-RU"/>
          </w:rPr>
          <w:t>fmi</w:t>
        </w:r>
        <w:r w:rsidR="003C13A9" w:rsidRPr="00903191">
          <w:rPr>
            <w:rStyle w:val="af"/>
            <w:rFonts w:ascii="Times New Roman" w:eastAsia="Times New Roman" w:hAnsi="Times New Roman" w:cs="Times New Roman"/>
            <w:szCs w:val="28"/>
            <w:lang w:eastAsia="ru-RU"/>
          </w:rPr>
          <w:t>.</w:t>
        </w:r>
        <w:r w:rsidR="003C13A9" w:rsidRPr="00903191">
          <w:rPr>
            <w:rStyle w:val="af"/>
            <w:rFonts w:ascii="Times New Roman" w:eastAsia="Times New Roman" w:hAnsi="Times New Roman" w:cs="Times New Roman"/>
            <w:szCs w:val="28"/>
            <w:lang w:val="en-US" w:eastAsia="ru-RU"/>
          </w:rPr>
          <w:t>tnu</w:t>
        </w:r>
        <w:r w:rsidR="003C13A9" w:rsidRPr="00903191">
          <w:rPr>
            <w:rStyle w:val="af"/>
            <w:rFonts w:ascii="Times New Roman" w:eastAsia="Times New Roman" w:hAnsi="Times New Roman" w:cs="Times New Roman"/>
            <w:szCs w:val="28"/>
            <w:lang w:eastAsia="ru-RU"/>
          </w:rPr>
          <w:t>@</w:t>
        </w:r>
        <w:r w:rsidR="003C13A9" w:rsidRPr="00903191">
          <w:rPr>
            <w:rStyle w:val="af"/>
            <w:rFonts w:ascii="Times New Roman" w:eastAsia="Times New Roman" w:hAnsi="Times New Roman" w:cs="Times New Roman"/>
            <w:szCs w:val="28"/>
            <w:lang w:val="en-US" w:eastAsia="ru-RU"/>
          </w:rPr>
          <w:t>mail</w:t>
        </w:r>
        <w:r w:rsidR="003C13A9" w:rsidRPr="00903191">
          <w:rPr>
            <w:rStyle w:val="af"/>
            <w:rFonts w:ascii="Times New Roman" w:eastAsia="Times New Roman" w:hAnsi="Times New Roman" w:cs="Times New Roman"/>
            <w:szCs w:val="28"/>
            <w:lang w:eastAsia="ru-RU"/>
          </w:rPr>
          <w:t>.</w:t>
        </w:r>
        <w:proofErr w:type="spellStart"/>
        <w:r w:rsidR="003C13A9" w:rsidRPr="00903191">
          <w:rPr>
            <w:rStyle w:val="af"/>
            <w:rFonts w:ascii="Times New Roman" w:eastAsia="Times New Roman" w:hAnsi="Times New Roman" w:cs="Times New Roman"/>
            <w:szCs w:val="28"/>
            <w:lang w:val="en-US" w:eastAsia="ru-RU"/>
          </w:rPr>
          <w:t>ru</w:t>
        </w:r>
        <w:proofErr w:type="spellEnd"/>
      </w:hyperlink>
      <w:r w:rsidR="003C13A9" w:rsidRPr="00903191">
        <w:rPr>
          <w:rFonts w:ascii="Times New Roman" w:eastAsia="Times New Roman" w:hAnsi="Times New Roman" w:cs="Times New Roman"/>
          <w:color w:val="000000"/>
          <w:szCs w:val="28"/>
          <w:lang w:eastAsia="ru-RU"/>
        </w:rPr>
        <w:t xml:space="preserve"> </w:t>
      </w:r>
    </w:p>
    <w:p w:rsidR="009E2739" w:rsidRPr="00903191" w:rsidRDefault="009E2739" w:rsidP="009E2739">
      <w:pPr>
        <w:shd w:val="clear" w:color="auto" w:fill="FFFFFF"/>
        <w:spacing w:after="0" w:line="240" w:lineRule="auto"/>
        <w:jc w:val="center"/>
        <w:rPr>
          <w:rFonts w:eastAsia="Times New Roman" w:cs="Times New Roman"/>
          <w:color w:val="000000"/>
          <w:szCs w:val="28"/>
          <w:bdr w:val="none" w:sz="0" w:space="0" w:color="auto" w:frame="1"/>
          <w:lang w:eastAsia="ru-RU"/>
        </w:rPr>
      </w:pPr>
    </w:p>
    <w:p w:rsidR="009E2739" w:rsidRPr="00903191" w:rsidRDefault="009E2739" w:rsidP="009E2739">
      <w:pPr>
        <w:shd w:val="clear" w:color="auto" w:fill="FFFFFF"/>
        <w:spacing w:after="0" w:line="240" w:lineRule="auto"/>
        <w:jc w:val="center"/>
        <w:rPr>
          <w:rFonts w:eastAsia="Times New Roman" w:cs="Times New Roman"/>
          <w:color w:val="000000"/>
          <w:szCs w:val="28"/>
          <w:bdr w:val="none" w:sz="0" w:space="0" w:color="auto" w:frame="1"/>
          <w:lang w:eastAsia="ru-RU"/>
        </w:rPr>
      </w:pPr>
    </w:p>
    <w:p w:rsidR="009E2739" w:rsidRPr="004C11D1" w:rsidRDefault="009E2739" w:rsidP="009E2739">
      <w:pPr>
        <w:shd w:val="clear" w:color="auto" w:fill="FFFFFF"/>
        <w:spacing w:after="0" w:line="240" w:lineRule="auto"/>
        <w:jc w:val="center"/>
        <w:rPr>
          <w:rFonts w:eastAsia="Times New Roman" w:cs="Times New Roman"/>
          <w:color w:val="000000"/>
          <w:szCs w:val="28"/>
          <w:lang w:val="en-US" w:eastAsia="ru-RU"/>
        </w:rPr>
      </w:pPr>
      <w:r w:rsidRPr="00903191">
        <w:rPr>
          <w:rFonts w:ascii="Times New Roman" w:eastAsia="Times New Roman" w:hAnsi="Times New Roman" w:cs="Times New Roman"/>
          <w:color w:val="000000"/>
          <w:szCs w:val="28"/>
          <w:bdr w:val="none" w:sz="0" w:space="0" w:color="auto" w:frame="1"/>
          <w:lang w:eastAsia="ru-RU"/>
        </w:rPr>
        <w:t> </w:t>
      </w:r>
      <w:r w:rsidRPr="004C11D1">
        <w:rPr>
          <w:rFonts w:ascii="Times New Roman" w:eastAsia="Times New Roman" w:hAnsi="Times New Roman" w:cs="Times New Roman"/>
          <w:b/>
          <w:bCs/>
          <w:color w:val="000000"/>
          <w:szCs w:val="28"/>
          <w:bdr w:val="none" w:sz="0" w:space="0" w:color="auto" w:frame="1"/>
          <w:lang w:val="en-US" w:eastAsia="ru-RU"/>
        </w:rPr>
        <w:t xml:space="preserve">VII. </w:t>
      </w:r>
      <w:r w:rsidR="004C11D1" w:rsidRPr="004C11D1">
        <w:rPr>
          <w:rFonts w:ascii="Times New Roman" w:eastAsia="Times New Roman" w:hAnsi="Times New Roman" w:cs="Times New Roman"/>
          <w:b/>
          <w:bCs/>
          <w:color w:val="000000"/>
          <w:szCs w:val="28"/>
          <w:bdr w:val="none" w:sz="0" w:space="0" w:color="auto" w:frame="1"/>
          <w:lang w:val="en-US" w:eastAsia="ru-RU"/>
        </w:rPr>
        <w:t>FINAL CLAUSES</w:t>
      </w:r>
    </w:p>
    <w:p w:rsidR="009B0CCE" w:rsidRPr="004C11D1" w:rsidRDefault="004C11D1" w:rsidP="009E2739">
      <w:pPr>
        <w:shd w:val="clear" w:color="auto" w:fill="FFFFFF"/>
        <w:spacing w:after="0" w:line="240" w:lineRule="auto"/>
        <w:ind w:firstLine="708"/>
        <w:jc w:val="both"/>
        <w:rPr>
          <w:rFonts w:ascii="Times New Roman" w:eastAsia="Times New Roman" w:hAnsi="Times New Roman" w:cs="Times New Roman"/>
          <w:color w:val="000000"/>
          <w:szCs w:val="28"/>
          <w:bdr w:val="none" w:sz="0" w:space="0" w:color="auto" w:frame="1"/>
          <w:lang w:val="en-US" w:eastAsia="ru-RU"/>
        </w:rPr>
      </w:pPr>
      <w:r w:rsidRPr="004C11D1">
        <w:rPr>
          <w:rFonts w:ascii="Times New Roman" w:eastAsia="Times New Roman" w:hAnsi="Times New Roman" w:cs="Times New Roman"/>
          <w:color w:val="000000"/>
          <w:szCs w:val="28"/>
          <w:bdr w:val="none" w:sz="0" w:space="0" w:color="auto" w:frame="1"/>
          <w:lang w:val="en-US" w:eastAsia="ru-RU"/>
        </w:rPr>
        <w:t>Implementation of the Development Program of the Faculty of Finance and Economics of the Tajik National University for 2023-2028 applies to teachers, staff, colleagues, part-time teachers and teachers of other specialized and general education departments and faculties of the Tajik National University, who teach specific subjects according to the current curricula</w:t>
      </w:r>
      <w:r w:rsidR="009B0CCE" w:rsidRPr="004C11D1">
        <w:rPr>
          <w:rFonts w:ascii="Times New Roman" w:eastAsia="Times New Roman" w:hAnsi="Times New Roman" w:cs="Times New Roman"/>
          <w:color w:val="000000"/>
          <w:szCs w:val="28"/>
          <w:bdr w:val="none" w:sz="0" w:space="0" w:color="auto" w:frame="1"/>
          <w:lang w:val="en-US" w:eastAsia="ru-RU"/>
        </w:rPr>
        <w:t>.</w:t>
      </w:r>
    </w:p>
    <w:p w:rsidR="004C11D1" w:rsidRDefault="004C11D1" w:rsidP="002A18A8">
      <w:pPr>
        <w:spacing w:after="0" w:line="240" w:lineRule="auto"/>
        <w:ind w:firstLine="709"/>
        <w:jc w:val="both"/>
        <w:rPr>
          <w:rFonts w:ascii="Times New Roman" w:eastAsia="Times New Roman" w:hAnsi="Times New Roman" w:cs="Times New Roman"/>
          <w:color w:val="000000"/>
          <w:szCs w:val="28"/>
          <w:bdr w:val="none" w:sz="0" w:space="0" w:color="auto" w:frame="1"/>
          <w:lang w:val="en-US" w:eastAsia="ru-RU"/>
        </w:rPr>
      </w:pPr>
      <w:r w:rsidRPr="004C11D1">
        <w:rPr>
          <w:rFonts w:ascii="Times New Roman" w:eastAsia="Times New Roman" w:hAnsi="Times New Roman" w:cs="Times New Roman"/>
          <w:color w:val="000000"/>
          <w:szCs w:val="28"/>
          <w:bdr w:val="none" w:sz="0" w:space="0" w:color="auto" w:frame="1"/>
          <w:lang w:val="en-US" w:eastAsia="ru-RU"/>
        </w:rPr>
        <w:t>1. Amendments and additions may be made to this Program if necessary. Changes and additions are made in the order of adoption of the Program.</w:t>
      </w:r>
    </w:p>
    <w:p w:rsidR="009E2739" w:rsidRPr="004C11D1" w:rsidRDefault="004C11D1" w:rsidP="009E2739">
      <w:pPr>
        <w:shd w:val="clear" w:color="auto" w:fill="FFFFFF"/>
        <w:spacing w:after="0" w:line="240" w:lineRule="auto"/>
        <w:ind w:firstLine="708"/>
        <w:jc w:val="both"/>
        <w:rPr>
          <w:rFonts w:eastAsia="Times New Roman" w:cs="Times New Roman"/>
          <w:color w:val="000000"/>
          <w:sz w:val="24"/>
          <w:szCs w:val="24"/>
          <w:lang w:val="en-US" w:eastAsia="ru-RU"/>
        </w:rPr>
      </w:pPr>
      <w:r w:rsidRPr="004C11D1">
        <w:rPr>
          <w:rFonts w:ascii="Times New Roman" w:eastAsia="Times New Roman" w:hAnsi="Times New Roman" w:cs="Times New Roman"/>
          <w:color w:val="000000"/>
          <w:szCs w:val="28"/>
          <w:bdr w:val="none" w:sz="0" w:space="0" w:color="auto" w:frame="1"/>
          <w:lang w:val="en-US" w:eastAsia="ru-RU"/>
        </w:rPr>
        <w:t>2. Working groups, deputy deans and heads of related structures of the faculty, heads of the department constantly study and control the state of implementation of the Program, and submit a report on the results to the Faculty Council of Scientists.</w:t>
      </w:r>
    </w:p>
    <w:sectPr w:rsidR="009E2739" w:rsidRPr="004C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C85"/>
    <w:multiLevelType w:val="multilevel"/>
    <w:tmpl w:val="54A4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1340D"/>
    <w:multiLevelType w:val="hybridMultilevel"/>
    <w:tmpl w:val="EAE0369E"/>
    <w:lvl w:ilvl="0" w:tplc="C7F6B016">
      <w:start w:val="1"/>
      <w:numFmt w:val="bullet"/>
      <w:lvlText w:val="-"/>
      <w:lvlJc w:val="left"/>
      <w:pPr>
        <w:ind w:left="720" w:hanging="360"/>
      </w:pPr>
      <w:rPr>
        <w:rFonts w:ascii="Times New Roman Tj" w:eastAsia="Times New Roman"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A3C8D"/>
    <w:multiLevelType w:val="hybridMultilevel"/>
    <w:tmpl w:val="E4C4F402"/>
    <w:lvl w:ilvl="0" w:tplc="A80A14DA">
      <w:numFmt w:val="bullet"/>
      <w:lvlText w:val="-"/>
      <w:lvlJc w:val="left"/>
      <w:pPr>
        <w:ind w:left="927" w:hanging="360"/>
      </w:pPr>
      <w:rPr>
        <w:rFonts w:ascii="Times New Roman Tj" w:eastAsiaTheme="minorHAnsi" w:hAnsi="Times New Roman Tj"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75D0709"/>
    <w:multiLevelType w:val="hybridMultilevel"/>
    <w:tmpl w:val="E7124784"/>
    <w:lvl w:ilvl="0" w:tplc="6F1E6E88">
      <w:start w:val="1"/>
      <w:numFmt w:val="bullet"/>
      <w:lvlText w:val="-"/>
      <w:lvlJc w:val="left"/>
      <w:pPr>
        <w:ind w:left="1068" w:hanging="360"/>
      </w:pPr>
      <w:rPr>
        <w:rFonts w:ascii="Times New Roman Tj" w:eastAsiaTheme="minorHAnsi" w:hAnsi="Times New Roman Tj"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9CD1125"/>
    <w:multiLevelType w:val="hybridMultilevel"/>
    <w:tmpl w:val="3B36E81E"/>
    <w:lvl w:ilvl="0" w:tplc="4AD2CD5E">
      <w:start w:val="10"/>
      <w:numFmt w:val="bullet"/>
      <w:lvlText w:val="-"/>
      <w:lvlJc w:val="left"/>
      <w:pPr>
        <w:ind w:left="1069" w:hanging="360"/>
      </w:pPr>
      <w:rPr>
        <w:rFonts w:ascii="Times New Roman Tj" w:eastAsiaTheme="minorHAnsi" w:hAnsi="Times New Roman Tj"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8395B6F"/>
    <w:multiLevelType w:val="multilevel"/>
    <w:tmpl w:val="DB12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BE489D"/>
    <w:multiLevelType w:val="multilevel"/>
    <w:tmpl w:val="D7CA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151F63"/>
    <w:multiLevelType w:val="hybridMultilevel"/>
    <w:tmpl w:val="828E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BB"/>
    <w:rsid w:val="00033DEA"/>
    <w:rsid w:val="000536F7"/>
    <w:rsid w:val="00062A9F"/>
    <w:rsid w:val="000717BC"/>
    <w:rsid w:val="000858FD"/>
    <w:rsid w:val="00095365"/>
    <w:rsid w:val="000976EC"/>
    <w:rsid w:val="000A2225"/>
    <w:rsid w:val="000E3B6B"/>
    <w:rsid w:val="00100A06"/>
    <w:rsid w:val="00104B47"/>
    <w:rsid w:val="0010555F"/>
    <w:rsid w:val="001072E9"/>
    <w:rsid w:val="00126F54"/>
    <w:rsid w:val="0012749E"/>
    <w:rsid w:val="00151627"/>
    <w:rsid w:val="00155A6B"/>
    <w:rsid w:val="00162D12"/>
    <w:rsid w:val="00192DA4"/>
    <w:rsid w:val="001965DD"/>
    <w:rsid w:val="001A5EA2"/>
    <w:rsid w:val="001C7EC0"/>
    <w:rsid w:val="001D6664"/>
    <w:rsid w:val="001E4BB0"/>
    <w:rsid w:val="001F1E28"/>
    <w:rsid w:val="001F5107"/>
    <w:rsid w:val="001F70FB"/>
    <w:rsid w:val="00252785"/>
    <w:rsid w:val="002553EF"/>
    <w:rsid w:val="00276DF5"/>
    <w:rsid w:val="002A18A8"/>
    <w:rsid w:val="002B1918"/>
    <w:rsid w:val="002C1FED"/>
    <w:rsid w:val="002E4021"/>
    <w:rsid w:val="00300E11"/>
    <w:rsid w:val="00310725"/>
    <w:rsid w:val="0032675C"/>
    <w:rsid w:val="00332068"/>
    <w:rsid w:val="003333DC"/>
    <w:rsid w:val="0033738F"/>
    <w:rsid w:val="00340F82"/>
    <w:rsid w:val="00351C1C"/>
    <w:rsid w:val="00373C04"/>
    <w:rsid w:val="00386141"/>
    <w:rsid w:val="003A0595"/>
    <w:rsid w:val="003A4DAA"/>
    <w:rsid w:val="003A60D5"/>
    <w:rsid w:val="003B41B7"/>
    <w:rsid w:val="003B4871"/>
    <w:rsid w:val="003C13A9"/>
    <w:rsid w:val="003C53DF"/>
    <w:rsid w:val="003D5AA4"/>
    <w:rsid w:val="00410A69"/>
    <w:rsid w:val="00420AAE"/>
    <w:rsid w:val="00427E2E"/>
    <w:rsid w:val="004310D8"/>
    <w:rsid w:val="00441C61"/>
    <w:rsid w:val="00456D93"/>
    <w:rsid w:val="00457DA4"/>
    <w:rsid w:val="004662E4"/>
    <w:rsid w:val="00473188"/>
    <w:rsid w:val="004A6291"/>
    <w:rsid w:val="004B6640"/>
    <w:rsid w:val="004C11D1"/>
    <w:rsid w:val="004D7754"/>
    <w:rsid w:val="00505DA9"/>
    <w:rsid w:val="0052173F"/>
    <w:rsid w:val="00522755"/>
    <w:rsid w:val="005436A8"/>
    <w:rsid w:val="005641F3"/>
    <w:rsid w:val="00573DAE"/>
    <w:rsid w:val="00577E56"/>
    <w:rsid w:val="00596DC4"/>
    <w:rsid w:val="005C40C9"/>
    <w:rsid w:val="005D4191"/>
    <w:rsid w:val="005E4D51"/>
    <w:rsid w:val="005E707F"/>
    <w:rsid w:val="006179B9"/>
    <w:rsid w:val="00620C6A"/>
    <w:rsid w:val="00643B60"/>
    <w:rsid w:val="0065013E"/>
    <w:rsid w:val="00655F6E"/>
    <w:rsid w:val="00667F42"/>
    <w:rsid w:val="00670FC6"/>
    <w:rsid w:val="00674802"/>
    <w:rsid w:val="00675495"/>
    <w:rsid w:val="0069774E"/>
    <w:rsid w:val="006A0B53"/>
    <w:rsid w:val="006B6F6B"/>
    <w:rsid w:val="006C5572"/>
    <w:rsid w:val="006D2E97"/>
    <w:rsid w:val="006E07F6"/>
    <w:rsid w:val="007013DF"/>
    <w:rsid w:val="00720EAB"/>
    <w:rsid w:val="00727252"/>
    <w:rsid w:val="007335EE"/>
    <w:rsid w:val="00733667"/>
    <w:rsid w:val="00736379"/>
    <w:rsid w:val="00740483"/>
    <w:rsid w:val="00746CD8"/>
    <w:rsid w:val="00770E63"/>
    <w:rsid w:val="00773C58"/>
    <w:rsid w:val="0077611C"/>
    <w:rsid w:val="007813C1"/>
    <w:rsid w:val="00781A8A"/>
    <w:rsid w:val="0078524B"/>
    <w:rsid w:val="007B0CF4"/>
    <w:rsid w:val="007B5191"/>
    <w:rsid w:val="007C03BE"/>
    <w:rsid w:val="007D1559"/>
    <w:rsid w:val="007D69C0"/>
    <w:rsid w:val="007D70C7"/>
    <w:rsid w:val="007F4BAC"/>
    <w:rsid w:val="007F54C5"/>
    <w:rsid w:val="008304EE"/>
    <w:rsid w:val="008376CD"/>
    <w:rsid w:val="00842961"/>
    <w:rsid w:val="00860995"/>
    <w:rsid w:val="00866F8B"/>
    <w:rsid w:val="00870EF7"/>
    <w:rsid w:val="00872BF4"/>
    <w:rsid w:val="0088216B"/>
    <w:rsid w:val="00886518"/>
    <w:rsid w:val="0089293C"/>
    <w:rsid w:val="008936BB"/>
    <w:rsid w:val="00895E78"/>
    <w:rsid w:val="008A4ECF"/>
    <w:rsid w:val="008A6DA0"/>
    <w:rsid w:val="008D2BA2"/>
    <w:rsid w:val="008E556B"/>
    <w:rsid w:val="008F7E6F"/>
    <w:rsid w:val="00903191"/>
    <w:rsid w:val="0090736E"/>
    <w:rsid w:val="009128DA"/>
    <w:rsid w:val="009342D9"/>
    <w:rsid w:val="00936CDC"/>
    <w:rsid w:val="00945DB5"/>
    <w:rsid w:val="0095684C"/>
    <w:rsid w:val="00964890"/>
    <w:rsid w:val="00966E6D"/>
    <w:rsid w:val="00970AEF"/>
    <w:rsid w:val="0098763E"/>
    <w:rsid w:val="009A0559"/>
    <w:rsid w:val="009A2022"/>
    <w:rsid w:val="009B0CCE"/>
    <w:rsid w:val="009B4693"/>
    <w:rsid w:val="009B4A35"/>
    <w:rsid w:val="009D3D96"/>
    <w:rsid w:val="009E2739"/>
    <w:rsid w:val="00A04AA5"/>
    <w:rsid w:val="00A11230"/>
    <w:rsid w:val="00A27350"/>
    <w:rsid w:val="00A27C07"/>
    <w:rsid w:val="00A37256"/>
    <w:rsid w:val="00A41B3A"/>
    <w:rsid w:val="00A839FD"/>
    <w:rsid w:val="00A848FE"/>
    <w:rsid w:val="00A97B7A"/>
    <w:rsid w:val="00AB47F7"/>
    <w:rsid w:val="00AC4BAE"/>
    <w:rsid w:val="00AE69D5"/>
    <w:rsid w:val="00AF4B2A"/>
    <w:rsid w:val="00AF4FA3"/>
    <w:rsid w:val="00B029CB"/>
    <w:rsid w:val="00B14B1D"/>
    <w:rsid w:val="00B31D7D"/>
    <w:rsid w:val="00B476B9"/>
    <w:rsid w:val="00B81789"/>
    <w:rsid w:val="00B960C0"/>
    <w:rsid w:val="00BA089B"/>
    <w:rsid w:val="00BB2EF8"/>
    <w:rsid w:val="00BB39FA"/>
    <w:rsid w:val="00BC7ED6"/>
    <w:rsid w:val="00BE1D0B"/>
    <w:rsid w:val="00BE67BB"/>
    <w:rsid w:val="00C05AB0"/>
    <w:rsid w:val="00C10DB0"/>
    <w:rsid w:val="00C228DE"/>
    <w:rsid w:val="00C24384"/>
    <w:rsid w:val="00C26A6D"/>
    <w:rsid w:val="00C459A4"/>
    <w:rsid w:val="00C61FFC"/>
    <w:rsid w:val="00C62DB8"/>
    <w:rsid w:val="00C90207"/>
    <w:rsid w:val="00CB48D7"/>
    <w:rsid w:val="00CD02CF"/>
    <w:rsid w:val="00CF44BA"/>
    <w:rsid w:val="00D050AE"/>
    <w:rsid w:val="00D05175"/>
    <w:rsid w:val="00D21259"/>
    <w:rsid w:val="00D26A27"/>
    <w:rsid w:val="00D44CD5"/>
    <w:rsid w:val="00D451CF"/>
    <w:rsid w:val="00D73A13"/>
    <w:rsid w:val="00D73A9F"/>
    <w:rsid w:val="00D83901"/>
    <w:rsid w:val="00D86D19"/>
    <w:rsid w:val="00D95D13"/>
    <w:rsid w:val="00D97E7E"/>
    <w:rsid w:val="00DC1616"/>
    <w:rsid w:val="00DC23AF"/>
    <w:rsid w:val="00DF0708"/>
    <w:rsid w:val="00E04736"/>
    <w:rsid w:val="00E22403"/>
    <w:rsid w:val="00E22612"/>
    <w:rsid w:val="00E30C32"/>
    <w:rsid w:val="00E37DFB"/>
    <w:rsid w:val="00E553A4"/>
    <w:rsid w:val="00E5553D"/>
    <w:rsid w:val="00E937CA"/>
    <w:rsid w:val="00E94133"/>
    <w:rsid w:val="00EA124E"/>
    <w:rsid w:val="00EB5F9F"/>
    <w:rsid w:val="00EC1FAD"/>
    <w:rsid w:val="00ED6611"/>
    <w:rsid w:val="00EE37F0"/>
    <w:rsid w:val="00EF1E9E"/>
    <w:rsid w:val="00EF71A7"/>
    <w:rsid w:val="00F01C2E"/>
    <w:rsid w:val="00F07243"/>
    <w:rsid w:val="00F170E1"/>
    <w:rsid w:val="00F20842"/>
    <w:rsid w:val="00F34C7F"/>
    <w:rsid w:val="00F43E49"/>
    <w:rsid w:val="00F45414"/>
    <w:rsid w:val="00F47908"/>
    <w:rsid w:val="00F500D3"/>
    <w:rsid w:val="00F50F51"/>
    <w:rsid w:val="00F90700"/>
    <w:rsid w:val="00F9796B"/>
    <w:rsid w:val="00FB5C26"/>
    <w:rsid w:val="00FC423C"/>
    <w:rsid w:val="00FC52A6"/>
    <w:rsid w:val="00FD2F78"/>
    <w:rsid w:val="00FD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DECB"/>
  <w15:chartTrackingRefBased/>
  <w15:docId w15:val="{6A7D3DF7-38C5-425D-800D-17C5D66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9E2739"/>
    <w:pPr>
      <w:spacing w:before="225" w:after="0" w:line="240" w:lineRule="auto"/>
      <w:jc w:val="center"/>
      <w:outlineLvl w:val="1"/>
    </w:pPr>
    <w:rPr>
      <w:rFonts w:ascii="Times New Roman" w:eastAsia="Times New Roman" w:hAnsi="Times New Roman" w:cs="Times New Roman"/>
      <w:b/>
      <w:bCs/>
      <w:color w:val="003399"/>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2739"/>
    <w:rPr>
      <w:rFonts w:ascii="Times New Roman" w:eastAsia="Times New Roman" w:hAnsi="Times New Roman" w:cs="Times New Roman"/>
      <w:b/>
      <w:bCs/>
      <w:color w:val="003399"/>
      <w:sz w:val="31"/>
      <w:szCs w:val="31"/>
      <w:lang w:eastAsia="ru-RU"/>
    </w:rPr>
  </w:style>
  <w:style w:type="paragraph" w:styleId="a3">
    <w:name w:val="Normal (Web)"/>
    <w:basedOn w:val="a"/>
    <w:uiPriority w:val="99"/>
    <w:unhideWhenUsed/>
    <w:rsid w:val="009E2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739"/>
    <w:rPr>
      <w:b/>
      <w:bCs/>
    </w:rPr>
  </w:style>
  <w:style w:type="paragraph" w:styleId="a5">
    <w:name w:val="Body Text Indent"/>
    <w:basedOn w:val="a"/>
    <w:link w:val="a6"/>
    <w:rsid w:val="009E2739"/>
    <w:pPr>
      <w:spacing w:after="0" w:line="240" w:lineRule="auto"/>
      <w:ind w:firstLine="708"/>
      <w:jc w:val="both"/>
    </w:pPr>
    <w:rPr>
      <w:rFonts w:eastAsia="Times New Roman" w:cs="Times New Roman"/>
      <w:sz w:val="24"/>
      <w:szCs w:val="24"/>
      <w:lang w:val="x-none" w:eastAsia="ru-RU"/>
    </w:rPr>
  </w:style>
  <w:style w:type="character" w:customStyle="1" w:styleId="a6">
    <w:name w:val="Основной текст с отступом Знак"/>
    <w:basedOn w:val="a0"/>
    <w:link w:val="a5"/>
    <w:rsid w:val="009E2739"/>
    <w:rPr>
      <w:rFonts w:eastAsia="Times New Roman" w:cs="Times New Roman"/>
      <w:sz w:val="24"/>
      <w:szCs w:val="24"/>
      <w:lang w:val="x-none" w:eastAsia="ru-RU"/>
    </w:rPr>
  </w:style>
  <w:style w:type="character" w:styleId="a7">
    <w:name w:val="Emphasis"/>
    <w:basedOn w:val="a0"/>
    <w:uiPriority w:val="20"/>
    <w:qFormat/>
    <w:rsid w:val="009E2739"/>
    <w:rPr>
      <w:i/>
      <w:iCs/>
    </w:rPr>
  </w:style>
  <w:style w:type="paragraph" w:customStyle="1" w:styleId="dname">
    <w:name w:val="dname"/>
    <w:basedOn w:val="a"/>
    <w:uiPriority w:val="99"/>
    <w:semiHidden/>
    <w:rsid w:val="009E2739"/>
    <w:pPr>
      <w:spacing w:before="225" w:after="0" w:line="240" w:lineRule="auto"/>
      <w:jc w:val="center"/>
    </w:pPr>
    <w:rPr>
      <w:rFonts w:ascii="Times New Roman" w:eastAsia="Times New Roman" w:hAnsi="Times New Roman" w:cs="Times New Roman"/>
      <w:b/>
      <w:bCs/>
      <w:color w:val="003399"/>
      <w:sz w:val="31"/>
      <w:szCs w:val="31"/>
      <w:lang w:eastAsia="ru-RU"/>
    </w:rPr>
  </w:style>
  <w:style w:type="paragraph" w:styleId="a8">
    <w:name w:val="List Paragraph"/>
    <w:basedOn w:val="a"/>
    <w:uiPriority w:val="34"/>
    <w:qFormat/>
    <w:rsid w:val="009E2739"/>
    <w:pPr>
      <w:ind w:left="720"/>
      <w:contextualSpacing/>
    </w:pPr>
    <w:rPr>
      <w:rFonts w:asciiTheme="minorHAnsi" w:hAnsiTheme="minorHAnsi"/>
      <w:sz w:val="22"/>
    </w:rPr>
  </w:style>
  <w:style w:type="character" w:customStyle="1" w:styleId="a9">
    <w:name w:val="Основной текст_"/>
    <w:link w:val="4"/>
    <w:locked/>
    <w:rsid w:val="00620C6A"/>
    <w:rPr>
      <w:rFonts w:ascii="Palatino Linotype" w:hAnsi="Palatino Linotype"/>
      <w:sz w:val="21"/>
      <w:shd w:val="clear" w:color="auto" w:fill="FFFFFF"/>
    </w:rPr>
  </w:style>
  <w:style w:type="paragraph" w:customStyle="1" w:styleId="4">
    <w:name w:val="Основной текст4"/>
    <w:basedOn w:val="a"/>
    <w:link w:val="a9"/>
    <w:rsid w:val="00620C6A"/>
    <w:pPr>
      <w:widowControl w:val="0"/>
      <w:shd w:val="clear" w:color="auto" w:fill="FFFFFF"/>
      <w:spacing w:before="60" w:after="0" w:line="269" w:lineRule="exact"/>
      <w:ind w:hanging="340"/>
      <w:jc w:val="both"/>
    </w:pPr>
    <w:rPr>
      <w:rFonts w:ascii="Palatino Linotype" w:hAnsi="Palatino Linotype"/>
      <w:sz w:val="21"/>
      <w:shd w:val="clear" w:color="auto" w:fill="FFFFFF"/>
    </w:rPr>
  </w:style>
  <w:style w:type="character" w:customStyle="1" w:styleId="1">
    <w:name w:val="Основной текст1"/>
    <w:rsid w:val="00620C6A"/>
    <w:rPr>
      <w:rFonts w:ascii="Palatino Linotype" w:hAnsi="Palatino Linotype"/>
      <w:color w:val="000000"/>
      <w:spacing w:val="0"/>
      <w:w w:val="100"/>
      <w:position w:val="0"/>
      <w:sz w:val="21"/>
      <w:u w:val="single"/>
      <w:lang w:val="ru-RU"/>
    </w:rPr>
  </w:style>
  <w:style w:type="character" w:customStyle="1" w:styleId="aa">
    <w:name w:val="Основной текст + Полужирный"/>
    <w:rsid w:val="00620C6A"/>
    <w:rPr>
      <w:rFonts w:ascii="Palatino Linotype" w:hAnsi="Palatino Linotype"/>
      <w:b/>
      <w:color w:val="000000"/>
      <w:spacing w:val="0"/>
      <w:w w:val="100"/>
      <w:position w:val="0"/>
      <w:sz w:val="21"/>
      <w:u w:val="none"/>
      <w:effect w:val="none"/>
      <w:lang w:val="ru-RU"/>
    </w:rPr>
  </w:style>
  <w:style w:type="paragraph" w:styleId="ab">
    <w:name w:val="Balloon Text"/>
    <w:basedOn w:val="a"/>
    <w:link w:val="ac"/>
    <w:uiPriority w:val="99"/>
    <w:semiHidden/>
    <w:unhideWhenUsed/>
    <w:rsid w:val="00E047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4736"/>
    <w:rPr>
      <w:rFonts w:ascii="Segoe UI" w:hAnsi="Segoe UI" w:cs="Segoe UI"/>
      <w:sz w:val="18"/>
      <w:szCs w:val="18"/>
    </w:rPr>
  </w:style>
  <w:style w:type="paragraph" w:styleId="21">
    <w:name w:val="Body Text 2"/>
    <w:basedOn w:val="a"/>
    <w:link w:val="22"/>
    <w:uiPriority w:val="99"/>
    <w:unhideWhenUsed/>
    <w:rsid w:val="000A2225"/>
    <w:pPr>
      <w:spacing w:after="120" w:line="480" w:lineRule="auto"/>
    </w:pPr>
    <w:rPr>
      <w:rFonts w:asciiTheme="minorHAnsi" w:eastAsiaTheme="minorEastAsia" w:hAnsiTheme="minorHAnsi"/>
      <w:sz w:val="22"/>
      <w:lang w:eastAsia="ru-RU"/>
    </w:rPr>
  </w:style>
  <w:style w:type="character" w:customStyle="1" w:styleId="22">
    <w:name w:val="Основной текст 2 Знак"/>
    <w:basedOn w:val="a0"/>
    <w:link w:val="21"/>
    <w:uiPriority w:val="99"/>
    <w:rsid w:val="000A2225"/>
    <w:rPr>
      <w:rFonts w:asciiTheme="minorHAnsi" w:eastAsiaTheme="minorEastAsia" w:hAnsiTheme="minorHAnsi"/>
      <w:sz w:val="22"/>
      <w:lang w:eastAsia="ru-RU"/>
    </w:rPr>
  </w:style>
  <w:style w:type="character" w:customStyle="1" w:styleId="13pt0pt">
    <w:name w:val="Основной текст + 13 pt;Не полужирный;Интервал 0 pt"/>
    <w:rsid w:val="00577E56"/>
    <w:rPr>
      <w:rFonts w:ascii="Times New Roman" w:eastAsia="Times New Roman" w:hAnsi="Times New Roman"/>
      <w:b/>
      <w:bCs/>
      <w:color w:val="000000"/>
      <w:spacing w:val="6"/>
      <w:w w:val="100"/>
      <w:position w:val="0"/>
      <w:sz w:val="26"/>
      <w:szCs w:val="26"/>
      <w:shd w:val="clear" w:color="auto" w:fill="FFFFFF"/>
      <w:lang w:val="ru-RU"/>
    </w:rPr>
  </w:style>
  <w:style w:type="paragraph" w:styleId="ad">
    <w:name w:val="Body Text"/>
    <w:basedOn w:val="a"/>
    <w:link w:val="ae"/>
    <w:uiPriority w:val="99"/>
    <w:semiHidden/>
    <w:unhideWhenUsed/>
    <w:rsid w:val="006A0B53"/>
    <w:pPr>
      <w:spacing w:after="120"/>
    </w:pPr>
  </w:style>
  <w:style w:type="character" w:customStyle="1" w:styleId="ae">
    <w:name w:val="Основной текст Знак"/>
    <w:basedOn w:val="a0"/>
    <w:link w:val="ad"/>
    <w:uiPriority w:val="99"/>
    <w:semiHidden/>
    <w:rsid w:val="006A0B53"/>
  </w:style>
  <w:style w:type="character" w:customStyle="1" w:styleId="10">
    <w:name w:val="Основной текст Знак1"/>
    <w:uiPriority w:val="99"/>
    <w:locked/>
    <w:rsid w:val="006A0B53"/>
    <w:rPr>
      <w:rFonts w:ascii="Times New Roman" w:hAnsi="Times New Roman"/>
      <w:sz w:val="28"/>
      <w:szCs w:val="28"/>
      <w:shd w:val="clear" w:color="auto" w:fill="FFFFFF"/>
    </w:rPr>
  </w:style>
  <w:style w:type="character" w:styleId="af">
    <w:name w:val="Hyperlink"/>
    <w:basedOn w:val="a0"/>
    <w:uiPriority w:val="99"/>
    <w:unhideWhenUsed/>
    <w:rsid w:val="003C1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tnu@mail.ru" TargetMode="External"/><Relationship Id="rId5" Type="http://schemas.openxmlformats.org/officeDocument/2006/relationships/hyperlink" Target="http://www.fmi.tnu.t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25</Pages>
  <Words>9918</Words>
  <Characters>56536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F_Huquq</dc:creator>
  <cp:keywords/>
  <dc:description/>
  <cp:lastModifiedBy>User</cp:lastModifiedBy>
  <cp:revision>182</cp:revision>
  <cp:lastPrinted>2022-12-30T03:33:00Z</cp:lastPrinted>
  <dcterms:created xsi:type="dcterms:W3CDTF">2022-12-24T03:10:00Z</dcterms:created>
  <dcterms:modified xsi:type="dcterms:W3CDTF">2023-02-12T10:10:00Z</dcterms:modified>
</cp:coreProperties>
</file>